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056565" w:rsidRPr="003F18E7" w:rsidRDefault="00056565" w:rsidP="00056565">
      <w:pPr>
        <w:tabs>
          <w:tab w:val="left" w:pos="1418"/>
        </w:tabs>
        <w:ind w:left="5954"/>
        <w:rPr>
          <w:sz w:val="26"/>
          <w:szCs w:val="26"/>
        </w:rPr>
      </w:pPr>
      <w:r w:rsidRPr="003F18E7">
        <w:rPr>
          <w:sz w:val="26"/>
          <w:szCs w:val="26"/>
        </w:rPr>
        <w:t>города Норильска</w:t>
      </w:r>
    </w:p>
    <w:p w:rsidR="00056565" w:rsidRPr="003F18E7" w:rsidRDefault="00056565" w:rsidP="00056565">
      <w:pPr>
        <w:tabs>
          <w:tab w:val="left" w:pos="1418"/>
        </w:tabs>
        <w:ind w:left="5954"/>
        <w:rPr>
          <w:sz w:val="26"/>
          <w:szCs w:val="26"/>
        </w:rPr>
      </w:pPr>
      <w:r w:rsidRPr="003F18E7">
        <w:rPr>
          <w:sz w:val="26"/>
          <w:szCs w:val="26"/>
        </w:rPr>
        <w:t xml:space="preserve">от </w:t>
      </w:r>
      <w:r w:rsidR="0067543D">
        <w:rPr>
          <w:sz w:val="26"/>
          <w:szCs w:val="26"/>
        </w:rPr>
        <w:t>01.03.2017 №936</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056565" w:rsidRPr="003F18E7" w:rsidRDefault="00056565" w:rsidP="0005656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sidR="00401533">
        <w:rPr>
          <w:sz w:val="26"/>
          <w:szCs w:val="26"/>
        </w:rPr>
        <w:t xml:space="preserve"> </w:t>
      </w:r>
    </w:p>
    <w:p w:rsidR="00056565" w:rsidRPr="003F18E7" w:rsidRDefault="00056565" w:rsidP="0005656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sidR="00A74703">
        <w:rPr>
          <w:sz w:val="26"/>
          <w:szCs w:val="26"/>
        </w:rPr>
        <w:t>Администрация города Норильска</w:t>
      </w:r>
      <w:r w:rsidRPr="003F18E7">
        <w:rPr>
          <w:sz w:val="26"/>
          <w:szCs w:val="26"/>
        </w:rPr>
        <w:t>.</w:t>
      </w:r>
    </w:p>
    <w:p w:rsidR="00056565" w:rsidRPr="003F18E7" w:rsidRDefault="00056565" w:rsidP="0005656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Администрации города Норильска (далее – организатор торгов</w:t>
      </w:r>
      <w:r w:rsidR="00FB1C38">
        <w:rPr>
          <w:sz w:val="26"/>
          <w:szCs w:val="26"/>
        </w:rPr>
        <w:t xml:space="preserve"> и/или уполномоченный орган</w:t>
      </w:r>
      <w:r w:rsidRPr="003F18E7">
        <w:rPr>
          <w:sz w:val="26"/>
          <w:szCs w:val="26"/>
        </w:rPr>
        <w:t>). Место нахождения, почтовый адрес, телефон, адрес электронной почты организатора торгов: 663302, Красноярский край, г. Норильск, район Центральный</w:t>
      </w:r>
      <w:r w:rsidRPr="003F18E7">
        <w:rPr>
          <w:szCs w:val="26"/>
        </w:rPr>
        <w:t xml:space="preserve"> </w:t>
      </w:r>
      <w:r w:rsidRPr="003F18E7">
        <w:rPr>
          <w:sz w:val="26"/>
          <w:szCs w:val="26"/>
        </w:rPr>
        <w:t>пр. Ленинский, 23А,</w:t>
      </w:r>
      <w:r w:rsidR="00FB1C38">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056565" w:rsidRDefault="00056565" w:rsidP="0005656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D9049B" w:rsidRDefault="008B1AD1" w:rsidP="00D9049B">
      <w:pPr>
        <w:tabs>
          <w:tab w:val="left" w:pos="993"/>
          <w:tab w:val="left" w:pos="1134"/>
        </w:tabs>
        <w:ind w:firstLine="709"/>
        <w:jc w:val="both"/>
        <w:rPr>
          <w:sz w:val="26"/>
          <w:szCs w:val="26"/>
        </w:rPr>
      </w:pPr>
      <w:r w:rsidRPr="003F18E7">
        <w:rPr>
          <w:b/>
          <w:sz w:val="26"/>
          <w:szCs w:val="26"/>
        </w:rPr>
        <w:t>– Лот № 1:</w:t>
      </w:r>
      <w:r w:rsidRPr="003F18E7">
        <w:rPr>
          <w:sz w:val="26"/>
          <w:szCs w:val="26"/>
        </w:rPr>
        <w:t xml:space="preserve"> </w:t>
      </w:r>
      <w:r w:rsidR="00D9049B" w:rsidRPr="00BD4684">
        <w:rPr>
          <w:sz w:val="26"/>
          <w:szCs w:val="26"/>
        </w:rPr>
        <w:t>Земельный участок с кадастровым номером 24:55:</w:t>
      </w:r>
      <w:r w:rsidR="001D1201">
        <w:rPr>
          <w:sz w:val="26"/>
          <w:szCs w:val="26"/>
        </w:rPr>
        <w:t>0602002:909</w:t>
      </w:r>
      <w:r w:rsidR="00D9049B" w:rsidRPr="00BD4684">
        <w:rPr>
          <w:sz w:val="26"/>
          <w:szCs w:val="26"/>
        </w:rPr>
        <w:t xml:space="preserve">, </w:t>
      </w:r>
      <w:r w:rsidR="00D9049B" w:rsidRPr="008C0F79">
        <w:rPr>
          <w:sz w:val="26"/>
          <w:szCs w:val="26"/>
        </w:rPr>
        <w:t xml:space="preserve">площадью </w:t>
      </w:r>
      <w:r w:rsidR="001D1201">
        <w:rPr>
          <w:sz w:val="26"/>
          <w:szCs w:val="26"/>
        </w:rPr>
        <w:t>75</w:t>
      </w:r>
      <w:r w:rsidR="00D9049B" w:rsidRPr="008C0F79">
        <w:rPr>
          <w:sz w:val="26"/>
          <w:szCs w:val="26"/>
        </w:rPr>
        <w:t xml:space="preserve"> кв.м, с разрешенным видом использования «обслуживание</w:t>
      </w:r>
      <w:r w:rsidR="00D9049B">
        <w:rPr>
          <w:sz w:val="26"/>
          <w:szCs w:val="26"/>
        </w:rPr>
        <w:t xml:space="preserve"> автотранспорта»</w:t>
      </w:r>
      <w:r w:rsidR="00D9049B" w:rsidRPr="00E9220D">
        <w:rPr>
          <w:sz w:val="26"/>
          <w:szCs w:val="26"/>
        </w:rPr>
        <w:t xml:space="preserve">, расположенный по адресу: Российская Федерация, Красноярский край, город Норильск, улица </w:t>
      </w:r>
      <w:r w:rsidR="001D1201">
        <w:rPr>
          <w:sz w:val="26"/>
          <w:szCs w:val="26"/>
        </w:rPr>
        <w:t>Первомайская, участок № 30, бокс № 99</w:t>
      </w:r>
      <w:r w:rsidR="00D9049B" w:rsidRPr="00E9220D">
        <w:rPr>
          <w:sz w:val="26"/>
          <w:szCs w:val="26"/>
        </w:rPr>
        <w:t>, для строительства объект</w:t>
      </w:r>
      <w:r w:rsidR="003D3C96">
        <w:rPr>
          <w:sz w:val="26"/>
          <w:szCs w:val="26"/>
        </w:rPr>
        <w:t>а</w:t>
      </w:r>
      <w:r w:rsidR="00D9049B" w:rsidRPr="00E9220D">
        <w:rPr>
          <w:sz w:val="26"/>
          <w:szCs w:val="26"/>
        </w:rPr>
        <w:t xml:space="preserve"> капитального строительства «</w:t>
      </w:r>
      <w:r w:rsidR="001D1201">
        <w:rPr>
          <w:sz w:val="26"/>
          <w:szCs w:val="26"/>
        </w:rPr>
        <w:t>гараж</w:t>
      </w:r>
      <w:r w:rsidR="00D9049B" w:rsidRPr="00E9220D">
        <w:rPr>
          <w:sz w:val="26"/>
          <w:szCs w:val="26"/>
        </w:rPr>
        <w:t>».</w:t>
      </w:r>
    </w:p>
    <w:p w:rsidR="00D9049B" w:rsidRPr="003464AE" w:rsidRDefault="00D9049B" w:rsidP="005E2F71">
      <w:pPr>
        <w:tabs>
          <w:tab w:val="left" w:pos="993"/>
          <w:tab w:val="left" w:pos="1134"/>
        </w:tabs>
        <w:ind w:firstLine="709"/>
        <w:jc w:val="both"/>
        <w:rPr>
          <w:sz w:val="26"/>
          <w:szCs w:val="26"/>
        </w:rPr>
      </w:pPr>
      <w:r w:rsidRPr="003464AE">
        <w:rPr>
          <w:sz w:val="26"/>
          <w:szCs w:val="26"/>
        </w:rPr>
        <w:t>Границы земельного участка определены в кадастровом паспорте</w:t>
      </w:r>
      <w:r w:rsidRPr="003464AE">
        <w:rPr>
          <w:sz w:val="26"/>
          <w:szCs w:val="26"/>
        </w:rPr>
        <w:br/>
        <w:t>№ 24/15-</w:t>
      </w:r>
      <w:r w:rsidR="001D1201" w:rsidRPr="003464AE">
        <w:rPr>
          <w:sz w:val="26"/>
          <w:szCs w:val="26"/>
        </w:rPr>
        <w:t>816898</w:t>
      </w:r>
      <w:r w:rsidRPr="003464AE">
        <w:rPr>
          <w:sz w:val="26"/>
          <w:szCs w:val="26"/>
        </w:rPr>
        <w:t xml:space="preserve"> от </w:t>
      </w:r>
      <w:r w:rsidR="001D1201" w:rsidRPr="003464AE">
        <w:rPr>
          <w:sz w:val="26"/>
          <w:szCs w:val="26"/>
        </w:rPr>
        <w:t>13.11.2015</w:t>
      </w:r>
      <w:r w:rsidRPr="003464AE">
        <w:rPr>
          <w:sz w:val="26"/>
          <w:szCs w:val="26"/>
        </w:rPr>
        <w:t xml:space="preserve">, категория земли - земли </w:t>
      </w:r>
      <w:r w:rsidR="001D1201" w:rsidRPr="003464AE">
        <w:rPr>
          <w:sz w:val="26"/>
          <w:szCs w:val="26"/>
        </w:rPr>
        <w:t>населенных пунктов</w:t>
      </w:r>
      <w:r w:rsidRPr="003464AE">
        <w:rPr>
          <w:sz w:val="26"/>
          <w:szCs w:val="26"/>
        </w:rPr>
        <w:t xml:space="preserve">, разрешенное использование земельного участка – обслуживание автотранспорта. </w:t>
      </w:r>
      <w:r w:rsidR="00E84A54" w:rsidRPr="003464AE">
        <w:rPr>
          <w:sz w:val="26"/>
          <w:szCs w:val="26"/>
        </w:rPr>
        <w:t>Земельный участок сформирован из земель, государственная собственность на которые не разграничена; свободен от застройки, не обременен правами третьих лиц</w:t>
      </w:r>
      <w:r w:rsidRPr="003464AE">
        <w:rPr>
          <w:sz w:val="26"/>
          <w:szCs w:val="26"/>
        </w:rPr>
        <w:t>, не ограничен в использовании, имеется бытовой</w:t>
      </w:r>
      <w:r w:rsidR="004D77FA" w:rsidRPr="003464AE">
        <w:rPr>
          <w:sz w:val="26"/>
          <w:szCs w:val="26"/>
        </w:rPr>
        <w:t xml:space="preserve"> и строительный</w:t>
      </w:r>
      <w:r w:rsidRPr="003464AE">
        <w:rPr>
          <w:sz w:val="26"/>
          <w:szCs w:val="26"/>
        </w:rPr>
        <w:t xml:space="preserve"> мусор. Фото прилагается (приложение № 3).</w:t>
      </w:r>
    </w:p>
    <w:p w:rsidR="00D9049B" w:rsidRPr="003A547D" w:rsidRDefault="00D9049B" w:rsidP="005E2F71">
      <w:pPr>
        <w:ind w:firstLine="709"/>
        <w:jc w:val="both"/>
        <w:rPr>
          <w:sz w:val="26"/>
          <w:szCs w:val="26"/>
        </w:rPr>
      </w:pPr>
      <w:r w:rsidRPr="003464AE">
        <w:rPr>
          <w:sz w:val="26"/>
          <w:szCs w:val="26"/>
        </w:rPr>
        <w:t xml:space="preserve">Земельный участок входит в территориальную зону: зона </w:t>
      </w:r>
      <w:r w:rsidR="001D1201" w:rsidRPr="003464AE">
        <w:rPr>
          <w:sz w:val="26"/>
          <w:szCs w:val="26"/>
        </w:rPr>
        <w:t>объектов транспортной инфраструктуры (</w:t>
      </w:r>
      <w:r w:rsidRPr="003464AE">
        <w:rPr>
          <w:sz w:val="26"/>
          <w:szCs w:val="26"/>
        </w:rPr>
        <w:t>П</w:t>
      </w:r>
      <w:r w:rsidR="001D1201" w:rsidRPr="003464AE">
        <w:rPr>
          <w:sz w:val="26"/>
          <w:szCs w:val="26"/>
        </w:rPr>
        <w:t>-5)</w:t>
      </w:r>
      <w:r w:rsidRPr="003464AE">
        <w:rPr>
          <w:sz w:val="26"/>
          <w:szCs w:val="26"/>
        </w:rPr>
        <w:t>.</w:t>
      </w:r>
    </w:p>
    <w:p w:rsidR="005E2F71" w:rsidRDefault="005E2F71" w:rsidP="005E2F71">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обслуживание автотранспорта; объекты гаражного назначения; земельные участки (территории) общего пользования.</w:t>
      </w:r>
    </w:p>
    <w:p w:rsidR="005E2F71" w:rsidRDefault="005E2F71" w:rsidP="005E2F71">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Условно разрешенные виды использования: магазины; общественное питание; объекты придорожного сервиса.</w:t>
      </w:r>
    </w:p>
    <w:p w:rsidR="005E2F71" w:rsidRDefault="00C2194A" w:rsidP="005E2F71">
      <w:pPr>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(П-5) устанавливаются разделом 3.4 части </w:t>
      </w:r>
      <w:r w:rsidRPr="003F18E7">
        <w:rPr>
          <w:sz w:val="26"/>
          <w:szCs w:val="26"/>
          <w:lang w:val="en-US"/>
        </w:rPr>
        <w:t>III</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xml:space="preserve">№ 22-533. </w:t>
      </w:r>
      <w:r w:rsidR="005E2F71">
        <w:rPr>
          <w:rFonts w:eastAsiaTheme="minorHAnsi"/>
          <w:sz w:val="26"/>
          <w:szCs w:val="26"/>
          <w:lang w:eastAsia="en-US"/>
        </w:rPr>
        <w:t xml:space="preserve">Предельные параметры разрешенного строительства, реконструкции: отступы от красных линий (границ земельного участка) - 2,0 м; коэффициент </w:t>
      </w:r>
      <w:r w:rsidR="005E2F71">
        <w:rPr>
          <w:rFonts w:eastAsiaTheme="minorHAnsi"/>
          <w:sz w:val="26"/>
          <w:szCs w:val="26"/>
          <w:lang w:eastAsia="en-US"/>
        </w:rPr>
        <w:lastRenderedPageBreak/>
        <w:t>застройки - до 0,8; коэффициент плотности застройки - 1,6; предельное количество этажей для объектов гаражного назначения - 1;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40721" w:rsidRPr="007A6A6C" w:rsidRDefault="00440721" w:rsidP="00440721">
      <w:pPr>
        <w:autoSpaceDE w:val="0"/>
        <w:autoSpaceDN w:val="0"/>
        <w:adjustRightInd w:val="0"/>
        <w:ind w:firstLine="709"/>
        <w:jc w:val="both"/>
        <w:rPr>
          <w:sz w:val="26"/>
          <w:szCs w:val="26"/>
        </w:rPr>
      </w:pPr>
      <w:r w:rsidRPr="007A6A6C">
        <w:rPr>
          <w:sz w:val="26"/>
          <w:szCs w:val="26"/>
        </w:rPr>
        <w:t xml:space="preserve">Имеются технические условия от </w:t>
      </w:r>
      <w:r w:rsidR="0041295A">
        <w:rPr>
          <w:sz w:val="26"/>
          <w:szCs w:val="26"/>
        </w:rPr>
        <w:t>31.01.2017</w:t>
      </w:r>
      <w:r w:rsidRPr="007A6A6C">
        <w:rPr>
          <w:sz w:val="26"/>
          <w:szCs w:val="26"/>
        </w:rPr>
        <w:t xml:space="preserve"> на подключение к внутриквартальным трубопроводам </w:t>
      </w:r>
      <w:proofErr w:type="spellStart"/>
      <w:r w:rsidRPr="00C77289">
        <w:rPr>
          <w:sz w:val="26"/>
          <w:szCs w:val="26"/>
          <w:u w:val="single"/>
        </w:rPr>
        <w:t>тепловодоснабжения</w:t>
      </w:r>
      <w:proofErr w:type="spellEnd"/>
      <w:r w:rsidRPr="007A6A6C">
        <w:rPr>
          <w:sz w:val="26"/>
          <w:szCs w:val="26"/>
        </w:rPr>
        <w:t xml:space="preserve">. Максимальная присоединяемая мощность: теплоснабжение (максимальная часовая нагрузка) – </w:t>
      </w:r>
      <w:r w:rsidRPr="007A6A6C">
        <w:rPr>
          <w:sz w:val="26"/>
          <w:szCs w:val="26"/>
        </w:rPr>
        <w:br/>
        <w:t>0,</w:t>
      </w:r>
      <w:r w:rsidR="0041295A">
        <w:rPr>
          <w:sz w:val="26"/>
          <w:szCs w:val="26"/>
        </w:rPr>
        <w:t>05</w:t>
      </w:r>
      <w:r w:rsidRPr="007A6A6C">
        <w:rPr>
          <w:sz w:val="26"/>
          <w:szCs w:val="26"/>
        </w:rPr>
        <w:t xml:space="preserve"> Гкал/час (в том числе нагрузка для нагрева ГВС); холодное водоснабжение (максимальная нагрузка холодного водопотребления в </w:t>
      </w:r>
      <w:proofErr w:type="spellStart"/>
      <w:r w:rsidRPr="007A6A6C">
        <w:rPr>
          <w:sz w:val="26"/>
          <w:szCs w:val="26"/>
        </w:rPr>
        <w:t>т.ч</w:t>
      </w:r>
      <w:proofErr w:type="spellEnd"/>
      <w:r w:rsidRPr="007A6A6C">
        <w:rPr>
          <w:sz w:val="26"/>
          <w:szCs w:val="26"/>
        </w:rPr>
        <w:t xml:space="preserve">. ГВС) – </w:t>
      </w:r>
      <w:r w:rsidR="0041295A">
        <w:rPr>
          <w:sz w:val="26"/>
          <w:szCs w:val="26"/>
        </w:rPr>
        <w:t>0,3</w:t>
      </w:r>
      <w:r w:rsidRPr="007A6A6C">
        <w:rPr>
          <w:sz w:val="26"/>
          <w:szCs w:val="26"/>
        </w:rPr>
        <w:t xml:space="preserve"> м</w:t>
      </w:r>
      <w:r w:rsidRPr="007A6A6C">
        <w:rPr>
          <w:sz w:val="26"/>
          <w:szCs w:val="26"/>
          <w:vertAlign w:val="superscript"/>
        </w:rPr>
        <w:t>3</w:t>
      </w:r>
      <w:r w:rsidRPr="007A6A6C">
        <w:rPr>
          <w:sz w:val="26"/>
          <w:szCs w:val="26"/>
        </w:rPr>
        <w:t>/час (с учетом нужд на ГВС).</w:t>
      </w:r>
    </w:p>
    <w:p w:rsidR="00440721" w:rsidRPr="007A6A6C" w:rsidRDefault="00440721" w:rsidP="00440721">
      <w:pPr>
        <w:autoSpaceDE w:val="0"/>
        <w:autoSpaceDN w:val="0"/>
        <w:adjustRightInd w:val="0"/>
        <w:ind w:firstLine="709"/>
        <w:jc w:val="both"/>
        <w:rPr>
          <w:sz w:val="26"/>
          <w:szCs w:val="26"/>
        </w:rPr>
      </w:pPr>
      <w:r w:rsidRPr="007A6A6C">
        <w:rPr>
          <w:sz w:val="26"/>
          <w:szCs w:val="26"/>
        </w:rPr>
        <w:t xml:space="preserve">Имеются технические условия от </w:t>
      </w:r>
      <w:r w:rsidR="0041295A">
        <w:rPr>
          <w:sz w:val="26"/>
          <w:szCs w:val="26"/>
        </w:rPr>
        <w:t>31.01.2017</w:t>
      </w:r>
      <w:r w:rsidRPr="007A6A6C">
        <w:rPr>
          <w:sz w:val="26"/>
          <w:szCs w:val="26"/>
        </w:rPr>
        <w:t xml:space="preserve"> на подключение к магистральным трубопроводам </w:t>
      </w:r>
      <w:r w:rsidRPr="00C77289">
        <w:rPr>
          <w:sz w:val="26"/>
          <w:szCs w:val="26"/>
          <w:u w:val="single"/>
        </w:rPr>
        <w:t>водоотведения</w:t>
      </w:r>
      <w:r w:rsidRPr="007A6A6C">
        <w:rPr>
          <w:sz w:val="26"/>
          <w:szCs w:val="26"/>
        </w:rPr>
        <w:t>. Разрешенный объем сброса сточных вод для объекта – 1,0 м</w:t>
      </w:r>
      <w:r w:rsidRPr="007A6A6C">
        <w:rPr>
          <w:sz w:val="26"/>
          <w:szCs w:val="26"/>
          <w:vertAlign w:val="superscript"/>
        </w:rPr>
        <w:t>3</w:t>
      </w:r>
      <w:r w:rsidRPr="007A6A6C">
        <w:rPr>
          <w:sz w:val="26"/>
          <w:szCs w:val="26"/>
        </w:rPr>
        <w:t>/час.</w:t>
      </w:r>
    </w:p>
    <w:p w:rsidR="00440721" w:rsidRPr="007A6A6C" w:rsidRDefault="00440721" w:rsidP="00440721">
      <w:pPr>
        <w:autoSpaceDE w:val="0"/>
        <w:autoSpaceDN w:val="0"/>
        <w:adjustRightInd w:val="0"/>
        <w:ind w:firstLine="709"/>
        <w:jc w:val="both"/>
        <w:rPr>
          <w:sz w:val="26"/>
          <w:szCs w:val="26"/>
        </w:rPr>
      </w:pPr>
      <w:r w:rsidRPr="007A6A6C">
        <w:rPr>
          <w:sz w:val="26"/>
          <w:szCs w:val="26"/>
        </w:rPr>
        <w:t>Срок действия данных технических условий – 3 года со дня утверждения.</w:t>
      </w:r>
    </w:p>
    <w:p w:rsidR="00440721" w:rsidRPr="007A6A6C" w:rsidRDefault="00440721" w:rsidP="00440721">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40721" w:rsidRDefault="00440721" w:rsidP="00440721">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sidR="00077C58">
        <w:rPr>
          <w:sz w:val="26"/>
          <w:szCs w:val="26"/>
        </w:rPr>
        <w:t>10.10.2016</w:t>
      </w:r>
      <w:r w:rsidRPr="007A6A6C">
        <w:rPr>
          <w:sz w:val="26"/>
          <w:szCs w:val="26"/>
        </w:rPr>
        <w:t xml:space="preserve"> № </w:t>
      </w:r>
      <w:r w:rsidR="00077C58">
        <w:rPr>
          <w:sz w:val="26"/>
          <w:szCs w:val="26"/>
        </w:rPr>
        <w:t>212</w:t>
      </w:r>
      <w:r w:rsidRPr="007A6A6C">
        <w:rPr>
          <w:sz w:val="26"/>
          <w:szCs w:val="26"/>
        </w:rPr>
        <w:t>-</w:t>
      </w:r>
      <w:proofErr w:type="gramStart"/>
      <w:r w:rsidR="00077C58">
        <w:rPr>
          <w:sz w:val="26"/>
          <w:szCs w:val="26"/>
        </w:rPr>
        <w:t>в</w:t>
      </w:r>
      <w:r w:rsidRPr="007A6A6C">
        <w:rPr>
          <w:sz w:val="26"/>
          <w:szCs w:val="26"/>
        </w:rPr>
        <w:br/>
        <w:t>«</w:t>
      </w:r>
      <w:proofErr w:type="gramEnd"/>
      <w:r w:rsidRPr="007A6A6C">
        <w:rPr>
          <w:sz w:val="26"/>
          <w:szCs w:val="26"/>
        </w:rPr>
        <w:t xml:space="preserve">Об установлении АО «НТЭК» </w:t>
      </w:r>
      <w:r w:rsidR="00077C58">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sidR="00077C58">
        <w:rPr>
          <w:sz w:val="26"/>
          <w:szCs w:val="26"/>
        </w:rPr>
        <w:t>холодного водоснабжения</w:t>
      </w:r>
      <w:r w:rsidR="00077C58" w:rsidRPr="007A6A6C">
        <w:rPr>
          <w:sz w:val="26"/>
          <w:szCs w:val="26"/>
        </w:rPr>
        <w:t xml:space="preserve"> </w:t>
      </w:r>
      <w:r w:rsidR="00077C58">
        <w:rPr>
          <w:sz w:val="26"/>
          <w:szCs w:val="26"/>
        </w:rPr>
        <w:t xml:space="preserve">составит </w:t>
      </w:r>
      <w:r w:rsidRPr="007A6A6C">
        <w:rPr>
          <w:sz w:val="26"/>
          <w:szCs w:val="26"/>
        </w:rPr>
        <w:t>45,5</w:t>
      </w:r>
      <w:r w:rsidR="00077C58">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CE6543" w:rsidRPr="007A6A6C" w:rsidRDefault="00CE6543" w:rsidP="00440721">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sidR="0096532F">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440721" w:rsidRPr="007965A1" w:rsidRDefault="00440721" w:rsidP="00440721">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теплоснабжения, водоснабжения и водоотведения на 201</w:t>
      </w:r>
      <w:r w:rsidR="00CE6543">
        <w:rPr>
          <w:sz w:val="26"/>
          <w:szCs w:val="26"/>
        </w:rPr>
        <w:t>7</w:t>
      </w:r>
      <w:r w:rsidRPr="007A6A6C">
        <w:rPr>
          <w:sz w:val="26"/>
          <w:szCs w:val="26"/>
        </w:rPr>
        <w:t xml:space="preserve"> год для МУП «КОС» не установлены.</w:t>
      </w:r>
    </w:p>
    <w:p w:rsidR="00440721" w:rsidRPr="007965A1" w:rsidRDefault="00440721" w:rsidP="00440721">
      <w:pPr>
        <w:autoSpaceDE w:val="0"/>
        <w:autoSpaceDN w:val="0"/>
        <w:adjustRightInd w:val="0"/>
        <w:ind w:firstLine="709"/>
        <w:jc w:val="both"/>
        <w:rPr>
          <w:sz w:val="26"/>
          <w:szCs w:val="26"/>
        </w:rPr>
      </w:pPr>
      <w:r w:rsidRPr="007965A1">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440721" w:rsidRDefault="00440721" w:rsidP="00440721">
      <w:pPr>
        <w:tabs>
          <w:tab w:val="left" w:pos="993"/>
          <w:tab w:val="left" w:pos="1134"/>
        </w:tabs>
        <w:ind w:firstLine="709"/>
        <w:jc w:val="both"/>
        <w:rPr>
          <w:rFonts w:eastAsiaTheme="minorHAnsi"/>
          <w:sz w:val="26"/>
          <w:szCs w:val="26"/>
          <w:lang w:eastAsia="en-US"/>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1D07DF" w:rsidRPr="00A5172F" w:rsidRDefault="001D07DF" w:rsidP="005E2F71">
      <w:pPr>
        <w:tabs>
          <w:tab w:val="left" w:pos="993"/>
          <w:tab w:val="left" w:pos="1134"/>
        </w:tabs>
        <w:ind w:firstLine="709"/>
        <w:jc w:val="both"/>
        <w:rPr>
          <w:color w:val="538135" w:themeColor="accent6" w:themeShade="BF"/>
          <w:sz w:val="26"/>
          <w:szCs w:val="26"/>
        </w:rPr>
      </w:pPr>
      <w:r w:rsidRPr="003F18E7">
        <w:rPr>
          <w:b/>
          <w:sz w:val="26"/>
          <w:szCs w:val="26"/>
        </w:rPr>
        <w:t xml:space="preserve">– Лот № </w:t>
      </w:r>
      <w:r w:rsidR="00405075">
        <w:rPr>
          <w:b/>
          <w:sz w:val="26"/>
          <w:szCs w:val="26"/>
        </w:rPr>
        <w:t>2</w:t>
      </w:r>
      <w:r w:rsidRPr="003F18E7">
        <w:rPr>
          <w:b/>
          <w:sz w:val="26"/>
          <w:szCs w:val="26"/>
        </w:rPr>
        <w:t>:</w:t>
      </w:r>
      <w:r w:rsidRPr="003F18E7">
        <w:rPr>
          <w:sz w:val="26"/>
          <w:szCs w:val="26"/>
        </w:rPr>
        <w:t xml:space="preserve"> </w:t>
      </w:r>
      <w:r w:rsidRPr="00BD4684">
        <w:rPr>
          <w:sz w:val="26"/>
          <w:szCs w:val="26"/>
        </w:rPr>
        <w:t>Земельный участок с кадастровым номером 24:55:</w:t>
      </w:r>
      <w:r w:rsidR="000C2924">
        <w:rPr>
          <w:sz w:val="26"/>
          <w:szCs w:val="26"/>
        </w:rPr>
        <w:t>0403002:2011</w:t>
      </w:r>
      <w:r w:rsidRPr="00BD4684">
        <w:rPr>
          <w:sz w:val="26"/>
          <w:szCs w:val="26"/>
        </w:rPr>
        <w:t xml:space="preserve">, </w:t>
      </w:r>
      <w:r w:rsidRPr="008C0F79">
        <w:rPr>
          <w:sz w:val="26"/>
          <w:szCs w:val="26"/>
        </w:rPr>
        <w:t xml:space="preserve">площадью </w:t>
      </w:r>
      <w:r w:rsidR="000C2924">
        <w:rPr>
          <w:sz w:val="26"/>
          <w:szCs w:val="26"/>
        </w:rPr>
        <w:t>65</w:t>
      </w:r>
      <w:r w:rsidRPr="008C0F79">
        <w:rPr>
          <w:sz w:val="26"/>
          <w:szCs w:val="26"/>
        </w:rPr>
        <w:t xml:space="preserve"> кв.м, с разрешенным видом использования «обслуживание</w:t>
      </w:r>
      <w:r>
        <w:rPr>
          <w:sz w:val="26"/>
          <w:szCs w:val="26"/>
        </w:rPr>
        <w:t xml:space="preserve"> автотранспорта»</w:t>
      </w:r>
      <w:r w:rsidRPr="00E9220D">
        <w:rPr>
          <w:sz w:val="26"/>
          <w:szCs w:val="26"/>
        </w:rPr>
        <w:t xml:space="preserve">, расположенный по адресу: Российская Федерация, Красноярский край, город Норильск, улица </w:t>
      </w:r>
      <w:r w:rsidR="000C2924">
        <w:rPr>
          <w:sz w:val="26"/>
          <w:szCs w:val="26"/>
        </w:rPr>
        <w:t>Энергетическая, участок № 180</w:t>
      </w:r>
      <w:r w:rsidRPr="00E9220D">
        <w:rPr>
          <w:sz w:val="26"/>
          <w:szCs w:val="26"/>
        </w:rPr>
        <w:t xml:space="preserve">, для </w:t>
      </w:r>
      <w:r w:rsidR="000C2924">
        <w:rPr>
          <w:sz w:val="26"/>
          <w:szCs w:val="26"/>
        </w:rPr>
        <w:t>размещения гаража</w:t>
      </w:r>
      <w:r>
        <w:rPr>
          <w:sz w:val="26"/>
          <w:szCs w:val="26"/>
        </w:rPr>
        <w:t>.</w:t>
      </w:r>
    </w:p>
    <w:p w:rsidR="001D07DF" w:rsidRPr="008E2355" w:rsidRDefault="001D07DF" w:rsidP="001D07DF">
      <w:pPr>
        <w:tabs>
          <w:tab w:val="left" w:pos="993"/>
          <w:tab w:val="left" w:pos="1134"/>
        </w:tabs>
        <w:ind w:firstLine="709"/>
        <w:jc w:val="both"/>
        <w:rPr>
          <w:sz w:val="26"/>
          <w:szCs w:val="26"/>
        </w:rPr>
      </w:pPr>
      <w:r w:rsidRPr="00E12CA4">
        <w:rPr>
          <w:sz w:val="26"/>
          <w:szCs w:val="26"/>
        </w:rPr>
        <w:t>Границы земельного участка определены в кадастровом паспорте</w:t>
      </w:r>
      <w:r>
        <w:rPr>
          <w:sz w:val="26"/>
          <w:szCs w:val="26"/>
        </w:rPr>
        <w:br/>
      </w:r>
      <w:r w:rsidRPr="00E12CA4">
        <w:rPr>
          <w:sz w:val="26"/>
          <w:szCs w:val="26"/>
        </w:rPr>
        <w:t>№ 24/</w:t>
      </w:r>
      <w:r w:rsidR="000C2924">
        <w:rPr>
          <w:sz w:val="26"/>
          <w:szCs w:val="26"/>
        </w:rPr>
        <w:t>15-868277</w:t>
      </w:r>
      <w:r w:rsidR="00405075">
        <w:rPr>
          <w:sz w:val="26"/>
          <w:szCs w:val="26"/>
        </w:rPr>
        <w:t xml:space="preserve"> </w:t>
      </w:r>
      <w:r w:rsidRPr="00E12CA4">
        <w:rPr>
          <w:sz w:val="26"/>
          <w:szCs w:val="26"/>
        </w:rPr>
        <w:t xml:space="preserve">от </w:t>
      </w:r>
      <w:r w:rsidR="000C2924">
        <w:rPr>
          <w:sz w:val="26"/>
          <w:szCs w:val="26"/>
        </w:rPr>
        <w:t>01.12</w:t>
      </w:r>
      <w:r w:rsidRPr="00E12CA4">
        <w:rPr>
          <w:sz w:val="26"/>
          <w:szCs w:val="26"/>
        </w:rPr>
        <w:t xml:space="preserve">.2015, категория земли - </w:t>
      </w:r>
      <w:r>
        <w:rPr>
          <w:sz w:val="26"/>
          <w:szCs w:val="26"/>
        </w:rPr>
        <w:t xml:space="preserve">земли </w:t>
      </w:r>
      <w:r w:rsidRPr="00563728">
        <w:rPr>
          <w:sz w:val="26"/>
          <w:szCs w:val="26"/>
        </w:rPr>
        <w:t xml:space="preserve">промышленности, </w:t>
      </w:r>
      <w:r w:rsidRPr="007F648A">
        <w:rPr>
          <w:sz w:val="26"/>
          <w:szCs w:val="26"/>
        </w:rPr>
        <w:t xml:space="preserve">энергетики, </w:t>
      </w:r>
      <w:r w:rsidRPr="008E2355">
        <w:rPr>
          <w:sz w:val="26"/>
          <w:szCs w:val="26"/>
        </w:rPr>
        <w:t xml:space="preserve">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разрешенное использование земельного участка – обслуживание автотранспорта. </w:t>
      </w:r>
      <w:r w:rsidR="00E84A54" w:rsidRPr="008E2355">
        <w:rPr>
          <w:sz w:val="26"/>
          <w:szCs w:val="26"/>
        </w:rPr>
        <w:t>Земельный участок сформирован из земель, государственная собственность на которые не разграничена; свободен от застройки, н</w:t>
      </w:r>
      <w:r w:rsidR="00405075" w:rsidRPr="008E2355">
        <w:rPr>
          <w:sz w:val="26"/>
          <w:szCs w:val="26"/>
        </w:rPr>
        <w:t>е обременен правами третьих лиц</w:t>
      </w:r>
      <w:r w:rsidR="007B2695" w:rsidRPr="008E2355">
        <w:rPr>
          <w:sz w:val="26"/>
          <w:szCs w:val="26"/>
        </w:rPr>
        <w:t>, имеется бытовой мусор</w:t>
      </w:r>
      <w:r w:rsidR="00E84A54" w:rsidRPr="008E2355">
        <w:rPr>
          <w:sz w:val="26"/>
          <w:szCs w:val="26"/>
        </w:rPr>
        <w:t>. Фото прилагается (приложение № 3).</w:t>
      </w:r>
    </w:p>
    <w:p w:rsidR="001D07DF" w:rsidRPr="003F18E7" w:rsidRDefault="001D07DF" w:rsidP="0096532F">
      <w:pPr>
        <w:tabs>
          <w:tab w:val="left" w:pos="993"/>
          <w:tab w:val="left" w:pos="1134"/>
        </w:tabs>
        <w:ind w:firstLine="709"/>
        <w:jc w:val="both"/>
        <w:rPr>
          <w:sz w:val="26"/>
          <w:szCs w:val="26"/>
        </w:rPr>
      </w:pPr>
      <w:r w:rsidRPr="008E2355">
        <w:rPr>
          <w:sz w:val="26"/>
          <w:szCs w:val="26"/>
        </w:rPr>
        <w:t>Земельный участок входит в территориальную зону: зона транспортной инфраструктуры (ТИ).</w:t>
      </w:r>
    </w:p>
    <w:p w:rsidR="0096532F" w:rsidRDefault="0096532F" w:rsidP="0096532F">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Основные виды разрешенного использования: железнодорожный транспорт; автомобильный транспорт; водный транспорт; воздушный транспорт; </w:t>
      </w:r>
      <w:r>
        <w:rPr>
          <w:rFonts w:eastAsiaTheme="minorHAnsi"/>
          <w:sz w:val="26"/>
          <w:szCs w:val="26"/>
          <w:lang w:eastAsia="en-US"/>
        </w:rPr>
        <w:lastRenderedPageBreak/>
        <w:t>трубопроводный транспорт; обслуживание автотранспорта; объекты гаражного назначения.</w:t>
      </w:r>
    </w:p>
    <w:p w:rsidR="0096532F" w:rsidRDefault="0096532F" w:rsidP="0096532F">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96532F" w:rsidRDefault="001D07DF" w:rsidP="00314FE5">
      <w:pPr>
        <w:autoSpaceDE w:val="0"/>
        <w:autoSpaceDN w:val="0"/>
        <w:adjustRightInd w:val="0"/>
        <w:ind w:firstLine="709"/>
        <w:jc w:val="both"/>
        <w:rPr>
          <w:rFonts w:eastAsiaTheme="minorHAnsi"/>
          <w:sz w:val="26"/>
          <w:szCs w:val="26"/>
          <w:lang w:eastAsia="en-US"/>
        </w:rPr>
      </w:pPr>
      <w:r w:rsidRPr="00CB5CF4">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B5CF4">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sidR="0096532F">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предельное количество этажей - 6; минимальная площадь земельного участка для объектов гаражного назначения - 35 кв.м;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91851" w:rsidRPr="007A6A6C" w:rsidRDefault="0096532F" w:rsidP="0096532F">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ТУ-62-ВО-2016 от 14.12.2016</w:t>
      </w:r>
      <w:r w:rsidRPr="003C7D22">
        <w:rPr>
          <w:sz w:val="26"/>
          <w:szCs w:val="26"/>
        </w:rPr>
        <w:t xml:space="preserve"> на подключение к </w:t>
      </w:r>
      <w:r>
        <w:rPr>
          <w:sz w:val="26"/>
          <w:szCs w:val="26"/>
        </w:rPr>
        <w:t>централизованн</w:t>
      </w:r>
      <w:r w:rsidR="00191851">
        <w:rPr>
          <w:sz w:val="26"/>
          <w:szCs w:val="26"/>
        </w:rPr>
        <w:t>ой</w:t>
      </w:r>
      <w:r>
        <w:rPr>
          <w:sz w:val="26"/>
          <w:szCs w:val="26"/>
        </w:rPr>
        <w:t xml:space="preserve"> систем</w:t>
      </w:r>
      <w:r w:rsidR="00191851">
        <w:rPr>
          <w:sz w:val="26"/>
          <w:szCs w:val="26"/>
        </w:rPr>
        <w:t>е</w:t>
      </w:r>
      <w:r>
        <w:rPr>
          <w:sz w:val="26"/>
          <w:szCs w:val="26"/>
        </w:rPr>
        <w:t xml:space="preserve">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w:t>
      </w:r>
      <w:proofErr w:type="spellStart"/>
      <w:r>
        <w:rPr>
          <w:sz w:val="26"/>
          <w:szCs w:val="26"/>
        </w:rPr>
        <w:t>Норильскэнерго</w:t>
      </w:r>
      <w:proofErr w:type="spellEnd"/>
      <w:r>
        <w:rPr>
          <w:sz w:val="26"/>
          <w:szCs w:val="26"/>
        </w:rPr>
        <w:t xml:space="preserve">» - филиала </w:t>
      </w:r>
      <w:proofErr w:type="spellStart"/>
      <w:r>
        <w:rPr>
          <w:sz w:val="26"/>
          <w:szCs w:val="26"/>
        </w:rPr>
        <w:t>ПАО</w:t>
      </w:r>
      <w:proofErr w:type="spellEnd"/>
      <w:r>
        <w:rPr>
          <w:sz w:val="26"/>
          <w:szCs w:val="26"/>
        </w:rPr>
        <w:t xml:space="preserve"> «ГМК «Норильский никель»: </w:t>
      </w:r>
      <w:r w:rsidR="00191851">
        <w:rPr>
          <w:sz w:val="26"/>
          <w:szCs w:val="26"/>
        </w:rPr>
        <w:t xml:space="preserve">участок </w:t>
      </w:r>
      <w:r>
        <w:rPr>
          <w:sz w:val="26"/>
          <w:szCs w:val="26"/>
        </w:rPr>
        <w:t>трубопровод</w:t>
      </w:r>
      <w:r w:rsidR="00191851">
        <w:rPr>
          <w:sz w:val="26"/>
          <w:szCs w:val="26"/>
        </w:rPr>
        <w:t>а</w:t>
      </w:r>
      <w:r>
        <w:rPr>
          <w:sz w:val="26"/>
          <w:szCs w:val="26"/>
        </w:rPr>
        <w:t xml:space="preserve"> водоотведения ДУ </w:t>
      </w:r>
      <w:r w:rsidR="00191851">
        <w:rPr>
          <w:sz w:val="26"/>
          <w:szCs w:val="26"/>
        </w:rPr>
        <w:t>100</w:t>
      </w:r>
      <w:r>
        <w:rPr>
          <w:sz w:val="26"/>
          <w:szCs w:val="26"/>
        </w:rPr>
        <w:t xml:space="preserve"> мм в районе </w:t>
      </w:r>
      <w:r w:rsidR="00191851">
        <w:rPr>
          <w:sz w:val="26"/>
          <w:szCs w:val="26"/>
        </w:rPr>
        <w:t>здания ул. Энергетическая, 25Г</w:t>
      </w:r>
      <w:r>
        <w:rPr>
          <w:sz w:val="26"/>
          <w:szCs w:val="26"/>
        </w:rPr>
        <w:t>. Максимальн</w:t>
      </w:r>
      <w:r w:rsidR="00191851">
        <w:rPr>
          <w:sz w:val="26"/>
          <w:szCs w:val="26"/>
        </w:rPr>
        <w:t>ая нагрузка в точке подключения</w:t>
      </w:r>
      <w:r w:rsidR="00191851">
        <w:rPr>
          <w:sz w:val="26"/>
          <w:szCs w:val="26"/>
        </w:rPr>
        <w:br/>
        <w:t>0,75</w:t>
      </w:r>
      <w:r>
        <w:rPr>
          <w:sz w:val="26"/>
          <w:szCs w:val="26"/>
        </w:rPr>
        <w:t xml:space="preserve"> м</w:t>
      </w:r>
      <w:r>
        <w:rPr>
          <w:sz w:val="26"/>
          <w:szCs w:val="26"/>
          <w:vertAlign w:val="superscript"/>
        </w:rPr>
        <w:t>3</w:t>
      </w:r>
      <w:r w:rsidR="00191851">
        <w:rPr>
          <w:sz w:val="26"/>
          <w:szCs w:val="26"/>
        </w:rPr>
        <w:t xml:space="preserve">/час. </w:t>
      </w:r>
      <w:r w:rsidRPr="007A6A6C">
        <w:rPr>
          <w:sz w:val="26"/>
          <w:szCs w:val="26"/>
        </w:rPr>
        <w:t>Срок действия данных технических условий – 3 года.</w:t>
      </w:r>
      <w:r w:rsidR="00191851" w:rsidRPr="00191851">
        <w:rPr>
          <w:sz w:val="26"/>
          <w:szCs w:val="26"/>
        </w:rPr>
        <w:t xml:space="preserve"> </w:t>
      </w:r>
      <w:r w:rsidR="00191851">
        <w:rPr>
          <w:sz w:val="26"/>
          <w:szCs w:val="26"/>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91851" w:rsidRDefault="00191851" w:rsidP="00191851">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ТУ-90-ВС-2016 от 14.12.2016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w:t>
      </w:r>
      <w:proofErr w:type="spellStart"/>
      <w:r>
        <w:rPr>
          <w:sz w:val="26"/>
          <w:szCs w:val="26"/>
        </w:rPr>
        <w:t>Ду</w:t>
      </w:r>
      <w:proofErr w:type="spellEnd"/>
      <w:r>
        <w:rPr>
          <w:sz w:val="26"/>
          <w:szCs w:val="26"/>
        </w:rPr>
        <w:t xml:space="preserve"> 900 мм в районе АЗС «ТТК». Максимальная нагрузка в точке подключения 5,5 м</w:t>
      </w:r>
      <w:r>
        <w:rPr>
          <w:sz w:val="26"/>
          <w:szCs w:val="26"/>
          <w:vertAlign w:val="superscript"/>
        </w:rPr>
        <w:t>3</w:t>
      </w:r>
      <w:r>
        <w:rPr>
          <w:sz w:val="26"/>
          <w:szCs w:val="26"/>
        </w:rPr>
        <w:t xml:space="preserve">/час. Срок действия условий на подключение: </w:t>
      </w:r>
      <w:r w:rsidR="00EE5579">
        <w:rPr>
          <w:sz w:val="26"/>
          <w:szCs w:val="26"/>
        </w:rPr>
        <w:t>3 года. О</w:t>
      </w:r>
      <w:r>
        <w:rPr>
          <w:sz w:val="26"/>
          <w:szCs w:val="26"/>
        </w:rPr>
        <w:t>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w:t>
      </w:r>
      <w:r w:rsidR="00EE5579">
        <w:rPr>
          <w:sz w:val="26"/>
          <w:szCs w:val="26"/>
        </w:rPr>
        <w:t xml:space="preserve">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E5579" w:rsidRDefault="00EE5579" w:rsidP="00191851">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ТУ-82-ТС-2016 от 14.12.2016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w:t>
      </w:r>
      <w:r>
        <w:rPr>
          <w:sz w:val="26"/>
          <w:szCs w:val="26"/>
        </w:rPr>
        <w:br/>
        <w:t xml:space="preserve">2Ду 1200 мм Западного полукольца в районе АЗС «ТТК». Максимальная нагрузка в точке подключения 0,075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w:t>
      </w:r>
      <w:r>
        <w:rPr>
          <w:sz w:val="26"/>
          <w:szCs w:val="26"/>
        </w:rPr>
        <w:lastRenderedPageBreak/>
        <w:t>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91851" w:rsidRDefault="00191851" w:rsidP="00191851">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6532F" w:rsidRDefault="0096532F" w:rsidP="0096532F">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96532F" w:rsidRPr="007A6A6C" w:rsidRDefault="0096532F" w:rsidP="0096532F">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96532F" w:rsidRPr="007965A1" w:rsidRDefault="0096532F" w:rsidP="0096532F">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теплоснабжения, водоснабжения и водоотведения на 201</w:t>
      </w:r>
      <w:r>
        <w:rPr>
          <w:sz w:val="26"/>
          <w:szCs w:val="26"/>
        </w:rPr>
        <w:t>7</w:t>
      </w:r>
      <w:r w:rsidRPr="007A6A6C">
        <w:rPr>
          <w:sz w:val="26"/>
          <w:szCs w:val="26"/>
        </w:rPr>
        <w:t xml:space="preserve"> год для МУП «КОС» не установлены.</w:t>
      </w:r>
    </w:p>
    <w:p w:rsidR="0096532F" w:rsidRPr="007965A1" w:rsidRDefault="0096532F" w:rsidP="0096532F">
      <w:pPr>
        <w:autoSpaceDE w:val="0"/>
        <w:autoSpaceDN w:val="0"/>
        <w:adjustRightInd w:val="0"/>
        <w:ind w:firstLine="709"/>
        <w:jc w:val="both"/>
        <w:rPr>
          <w:sz w:val="26"/>
          <w:szCs w:val="26"/>
        </w:rPr>
      </w:pPr>
      <w:r w:rsidRPr="007965A1">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96532F" w:rsidRDefault="0096532F" w:rsidP="0096532F">
      <w:pPr>
        <w:tabs>
          <w:tab w:val="left" w:pos="993"/>
          <w:tab w:val="left" w:pos="1134"/>
        </w:tabs>
        <w:ind w:firstLine="709"/>
        <w:jc w:val="both"/>
        <w:rPr>
          <w:rFonts w:eastAsiaTheme="minorHAnsi"/>
          <w:sz w:val="26"/>
          <w:szCs w:val="26"/>
          <w:lang w:eastAsia="en-US"/>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1D07DF" w:rsidRDefault="001D07DF" w:rsidP="001D07DF">
      <w:pPr>
        <w:tabs>
          <w:tab w:val="left" w:pos="993"/>
          <w:tab w:val="left" w:pos="1134"/>
        </w:tabs>
        <w:ind w:firstLine="709"/>
        <w:jc w:val="both"/>
        <w:rPr>
          <w:sz w:val="26"/>
          <w:szCs w:val="26"/>
        </w:rPr>
      </w:pPr>
      <w:r w:rsidRPr="003F18E7">
        <w:rPr>
          <w:b/>
          <w:sz w:val="26"/>
          <w:szCs w:val="26"/>
        </w:rPr>
        <w:t xml:space="preserve">– Лот № </w:t>
      </w:r>
      <w:r w:rsidR="00405075">
        <w:rPr>
          <w:b/>
          <w:sz w:val="26"/>
          <w:szCs w:val="26"/>
        </w:rPr>
        <w:t>3</w:t>
      </w:r>
      <w:r w:rsidRPr="003F18E7">
        <w:rPr>
          <w:b/>
          <w:sz w:val="26"/>
          <w:szCs w:val="26"/>
        </w:rPr>
        <w:t>:</w:t>
      </w:r>
      <w:r w:rsidRPr="003F18E7">
        <w:rPr>
          <w:sz w:val="26"/>
          <w:szCs w:val="26"/>
        </w:rPr>
        <w:t xml:space="preserve"> </w:t>
      </w:r>
      <w:r w:rsidRPr="00BD4684">
        <w:rPr>
          <w:sz w:val="26"/>
          <w:szCs w:val="26"/>
        </w:rPr>
        <w:t>Земельный участок с кадастровым номером 24:55:</w:t>
      </w:r>
      <w:r w:rsidR="00405075">
        <w:rPr>
          <w:sz w:val="26"/>
          <w:szCs w:val="26"/>
        </w:rPr>
        <w:t>0403002:201</w:t>
      </w:r>
      <w:r w:rsidR="008A282C">
        <w:rPr>
          <w:sz w:val="26"/>
          <w:szCs w:val="26"/>
        </w:rPr>
        <w:t>0</w:t>
      </w:r>
      <w:r w:rsidRPr="00BD4684">
        <w:rPr>
          <w:sz w:val="26"/>
          <w:szCs w:val="26"/>
        </w:rPr>
        <w:t xml:space="preserve">, </w:t>
      </w:r>
      <w:r w:rsidRPr="008C0F79">
        <w:rPr>
          <w:sz w:val="26"/>
          <w:szCs w:val="26"/>
        </w:rPr>
        <w:t xml:space="preserve">площадью </w:t>
      </w:r>
      <w:r w:rsidR="008A282C">
        <w:rPr>
          <w:sz w:val="26"/>
          <w:szCs w:val="26"/>
        </w:rPr>
        <w:t>75</w:t>
      </w:r>
      <w:r w:rsidRPr="008C0F79">
        <w:rPr>
          <w:sz w:val="26"/>
          <w:szCs w:val="26"/>
        </w:rPr>
        <w:t xml:space="preserve"> кв.м, с разрешенным видом использования «обслуживание</w:t>
      </w:r>
      <w:r>
        <w:rPr>
          <w:sz w:val="26"/>
          <w:szCs w:val="26"/>
        </w:rPr>
        <w:t xml:space="preserve"> автотранспорта»</w:t>
      </w:r>
      <w:r w:rsidRPr="00E9220D">
        <w:rPr>
          <w:sz w:val="26"/>
          <w:szCs w:val="26"/>
        </w:rPr>
        <w:t xml:space="preserve">, расположенный по адресу: Российская Федерация, Красноярский край, город Норильск, улица </w:t>
      </w:r>
      <w:r w:rsidR="008A282C">
        <w:rPr>
          <w:sz w:val="26"/>
          <w:szCs w:val="26"/>
        </w:rPr>
        <w:t>Энергетическая, участок № 180</w:t>
      </w:r>
      <w:r w:rsidRPr="00E9220D">
        <w:rPr>
          <w:sz w:val="26"/>
          <w:szCs w:val="26"/>
        </w:rPr>
        <w:t xml:space="preserve">, для </w:t>
      </w:r>
      <w:r w:rsidR="008A282C">
        <w:rPr>
          <w:sz w:val="26"/>
          <w:szCs w:val="26"/>
        </w:rPr>
        <w:t>размещения гаража</w:t>
      </w:r>
      <w:r w:rsidRPr="00E9220D">
        <w:rPr>
          <w:sz w:val="26"/>
          <w:szCs w:val="26"/>
        </w:rPr>
        <w:t>.</w:t>
      </w:r>
    </w:p>
    <w:p w:rsidR="001D07DF" w:rsidRPr="008E2355" w:rsidRDefault="001D07DF" w:rsidP="00314FE5">
      <w:pPr>
        <w:tabs>
          <w:tab w:val="left" w:pos="993"/>
          <w:tab w:val="left" w:pos="1134"/>
        </w:tabs>
        <w:ind w:firstLine="709"/>
        <w:jc w:val="both"/>
        <w:rPr>
          <w:sz w:val="26"/>
          <w:szCs w:val="26"/>
        </w:rPr>
      </w:pPr>
      <w:r w:rsidRPr="00E12CA4">
        <w:rPr>
          <w:sz w:val="26"/>
          <w:szCs w:val="26"/>
        </w:rPr>
        <w:t>Границы земельного участка определены в кадастровом паспорте</w:t>
      </w:r>
      <w:r>
        <w:rPr>
          <w:sz w:val="26"/>
          <w:szCs w:val="26"/>
        </w:rPr>
        <w:br/>
      </w:r>
      <w:r w:rsidRPr="00E12CA4">
        <w:rPr>
          <w:sz w:val="26"/>
          <w:szCs w:val="26"/>
        </w:rPr>
        <w:t>№ 24/15-</w:t>
      </w:r>
      <w:r w:rsidR="008A282C">
        <w:rPr>
          <w:sz w:val="26"/>
          <w:szCs w:val="26"/>
        </w:rPr>
        <w:t xml:space="preserve">867952 </w:t>
      </w:r>
      <w:r w:rsidRPr="00E12CA4">
        <w:rPr>
          <w:sz w:val="26"/>
          <w:szCs w:val="26"/>
        </w:rPr>
        <w:t xml:space="preserve">от </w:t>
      </w:r>
      <w:r w:rsidR="008A282C">
        <w:rPr>
          <w:sz w:val="26"/>
          <w:szCs w:val="26"/>
        </w:rPr>
        <w:t>01.12</w:t>
      </w:r>
      <w:r w:rsidRPr="00E12CA4">
        <w:rPr>
          <w:sz w:val="26"/>
          <w:szCs w:val="26"/>
        </w:rPr>
        <w:t xml:space="preserve">.2015, категория земли - </w:t>
      </w:r>
      <w:r>
        <w:rPr>
          <w:sz w:val="26"/>
          <w:szCs w:val="26"/>
        </w:rPr>
        <w:t xml:space="preserve">земли </w:t>
      </w:r>
      <w:r w:rsidRPr="00563728">
        <w:rPr>
          <w:sz w:val="26"/>
          <w:szCs w:val="26"/>
        </w:rPr>
        <w:t xml:space="preserve">промышленности, </w:t>
      </w:r>
      <w:r w:rsidRPr="007F648A">
        <w:rPr>
          <w:sz w:val="26"/>
          <w:szCs w:val="26"/>
        </w:rPr>
        <w:t xml:space="preserve">энергетики, </w:t>
      </w:r>
      <w:r w:rsidRPr="008E2355">
        <w:rPr>
          <w:sz w:val="26"/>
          <w:szCs w:val="26"/>
        </w:rPr>
        <w:t xml:space="preserve">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разрешенное использование земельного участка – обслуживание автотранспорта. </w:t>
      </w:r>
      <w:r w:rsidR="00E84A54" w:rsidRPr="008E2355">
        <w:rPr>
          <w:sz w:val="26"/>
          <w:szCs w:val="26"/>
        </w:rPr>
        <w:t>Земельный участок сформирован из земель, государственная собственность на которые не разграничена; свободен от застройки, н</w:t>
      </w:r>
      <w:r w:rsidR="00405075" w:rsidRPr="008E2355">
        <w:rPr>
          <w:sz w:val="26"/>
          <w:szCs w:val="26"/>
        </w:rPr>
        <w:t>е обременен правами третьих лиц,</w:t>
      </w:r>
      <w:r w:rsidR="00E84A54" w:rsidRPr="008E2355">
        <w:rPr>
          <w:sz w:val="26"/>
          <w:szCs w:val="26"/>
        </w:rPr>
        <w:t xml:space="preserve"> </w:t>
      </w:r>
      <w:r w:rsidR="00405075" w:rsidRPr="008E2355">
        <w:rPr>
          <w:sz w:val="26"/>
          <w:szCs w:val="26"/>
        </w:rPr>
        <w:t>имеется бытовой мусор</w:t>
      </w:r>
      <w:r w:rsidR="00E84A54" w:rsidRPr="008E2355">
        <w:rPr>
          <w:sz w:val="26"/>
          <w:szCs w:val="26"/>
        </w:rPr>
        <w:t>. Фото прилагается (приложение № 3).</w:t>
      </w:r>
    </w:p>
    <w:p w:rsidR="001D07DF" w:rsidRPr="008E2355" w:rsidRDefault="001D07DF" w:rsidP="00314FE5">
      <w:pPr>
        <w:tabs>
          <w:tab w:val="left" w:pos="993"/>
          <w:tab w:val="left" w:pos="1134"/>
        </w:tabs>
        <w:ind w:firstLine="709"/>
        <w:jc w:val="both"/>
        <w:rPr>
          <w:sz w:val="26"/>
          <w:szCs w:val="26"/>
        </w:rPr>
      </w:pPr>
      <w:r w:rsidRPr="008E2355">
        <w:rPr>
          <w:sz w:val="26"/>
          <w:szCs w:val="26"/>
        </w:rPr>
        <w:t>Земельный участок входит в территориальную зону: зона транспортной инфраструктуры (ТИ).</w:t>
      </w:r>
    </w:p>
    <w:p w:rsidR="00314FE5" w:rsidRDefault="00314FE5" w:rsidP="00314FE5">
      <w:pPr>
        <w:autoSpaceDE w:val="0"/>
        <w:autoSpaceDN w:val="0"/>
        <w:adjustRightInd w:val="0"/>
        <w:ind w:firstLine="709"/>
        <w:jc w:val="both"/>
        <w:rPr>
          <w:rFonts w:eastAsiaTheme="minorHAnsi"/>
          <w:sz w:val="26"/>
          <w:szCs w:val="26"/>
          <w:lang w:eastAsia="en-US"/>
        </w:rPr>
      </w:pPr>
      <w:r w:rsidRPr="008E2355">
        <w:rPr>
          <w:rFonts w:eastAsiaTheme="minorHAnsi"/>
          <w:sz w:val="26"/>
          <w:szCs w:val="26"/>
          <w:lang w:eastAsia="en-US"/>
        </w:rPr>
        <w:t>Основные виды разрешенного использования: железнодорожный транспорт;</w:t>
      </w:r>
      <w:r>
        <w:rPr>
          <w:rFonts w:eastAsiaTheme="minorHAnsi"/>
          <w:sz w:val="26"/>
          <w:szCs w:val="26"/>
          <w:lang w:eastAsia="en-US"/>
        </w:rPr>
        <w:t xml:space="preserve">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314FE5" w:rsidRDefault="00314FE5" w:rsidP="00314FE5">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314FE5" w:rsidRDefault="00314FE5" w:rsidP="00314FE5">
      <w:pPr>
        <w:autoSpaceDE w:val="0"/>
        <w:autoSpaceDN w:val="0"/>
        <w:adjustRightInd w:val="0"/>
        <w:ind w:firstLine="709"/>
        <w:jc w:val="both"/>
        <w:rPr>
          <w:rFonts w:eastAsiaTheme="minorHAnsi"/>
          <w:sz w:val="26"/>
          <w:szCs w:val="26"/>
          <w:lang w:eastAsia="en-US"/>
        </w:rPr>
      </w:pPr>
      <w:r w:rsidRPr="00CB5CF4">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B5CF4">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r>
      <w:r w:rsidRPr="00CB5CF4">
        <w:rPr>
          <w:sz w:val="26"/>
          <w:szCs w:val="26"/>
        </w:rPr>
        <w:lastRenderedPageBreak/>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предельное количество этажей - 6; минимальная площадь земельного участка для объектов гаражного назначения - 35 кв.м;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14FE5" w:rsidRPr="007A6A6C" w:rsidRDefault="00314FE5" w:rsidP="00314FE5">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ТУ-61-ВО-2016 от 14.12.2016</w:t>
      </w:r>
      <w:r w:rsidRPr="003C7D22">
        <w:rPr>
          <w:sz w:val="26"/>
          <w:szCs w:val="26"/>
        </w:rPr>
        <w:t xml:space="preserve"> на подключение к </w:t>
      </w:r>
      <w:r>
        <w:rPr>
          <w:sz w:val="26"/>
          <w:szCs w:val="26"/>
        </w:rPr>
        <w:t xml:space="preserve">централизованной системе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w:t>
      </w:r>
      <w:proofErr w:type="spellStart"/>
      <w:r>
        <w:rPr>
          <w:sz w:val="26"/>
          <w:szCs w:val="26"/>
        </w:rPr>
        <w:t>Норильскэнерго</w:t>
      </w:r>
      <w:proofErr w:type="spellEnd"/>
      <w:r>
        <w:rPr>
          <w:sz w:val="26"/>
          <w:szCs w:val="26"/>
        </w:rPr>
        <w:t xml:space="preserve">» - филиала </w:t>
      </w:r>
      <w:proofErr w:type="spellStart"/>
      <w:r>
        <w:rPr>
          <w:sz w:val="26"/>
          <w:szCs w:val="26"/>
        </w:rPr>
        <w:t>ПАО</w:t>
      </w:r>
      <w:proofErr w:type="spellEnd"/>
      <w:r>
        <w:rPr>
          <w:sz w:val="26"/>
          <w:szCs w:val="26"/>
        </w:rPr>
        <w:t xml:space="preserve"> «ГМК «Норильский никель»: участок трубопровода водоотведения ДУ 100 мм в районе здания ул. Энергетическая, 25Г. Максимальная нагрузка в точке подключения</w:t>
      </w:r>
      <w:r>
        <w:rPr>
          <w:sz w:val="26"/>
          <w:szCs w:val="26"/>
        </w:rPr>
        <w:br/>
        <w:t>0,75 м</w:t>
      </w:r>
      <w:r>
        <w:rPr>
          <w:sz w:val="26"/>
          <w:szCs w:val="26"/>
          <w:vertAlign w:val="superscript"/>
        </w:rPr>
        <w:t>3</w:t>
      </w:r>
      <w:r>
        <w:rPr>
          <w:sz w:val="26"/>
          <w:szCs w:val="26"/>
        </w:rPr>
        <w:t xml:space="preserve">/час. </w:t>
      </w:r>
      <w:r w:rsidRPr="007A6A6C">
        <w:rPr>
          <w:sz w:val="26"/>
          <w:szCs w:val="26"/>
        </w:rPr>
        <w:t>Срок действия данных технических условий – 3 года.</w:t>
      </w:r>
      <w:r w:rsidRPr="00191851">
        <w:rPr>
          <w:sz w:val="26"/>
          <w:szCs w:val="26"/>
        </w:rPr>
        <w:t xml:space="preserve"> </w:t>
      </w:r>
      <w:r>
        <w:rPr>
          <w:sz w:val="26"/>
          <w:szCs w:val="26"/>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14FE5" w:rsidRDefault="00314FE5" w:rsidP="00314FE5">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ТУ-89-ВС-2016 от 14.12.2016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w:t>
      </w:r>
      <w:proofErr w:type="spellStart"/>
      <w:r>
        <w:rPr>
          <w:sz w:val="26"/>
          <w:szCs w:val="26"/>
        </w:rPr>
        <w:t>Ду</w:t>
      </w:r>
      <w:proofErr w:type="spellEnd"/>
      <w:r>
        <w:rPr>
          <w:sz w:val="26"/>
          <w:szCs w:val="26"/>
        </w:rPr>
        <w:t xml:space="preserve"> 900 мм в районе АЗС «ТТК». Максимальная нагрузка в точке подключения 5,5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14FE5" w:rsidRDefault="00314FE5" w:rsidP="00314FE5">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ТУ-81-ТС-2016 от 14.12.2016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w:t>
      </w:r>
      <w:r>
        <w:rPr>
          <w:sz w:val="26"/>
          <w:szCs w:val="26"/>
        </w:rPr>
        <w:br/>
        <w:t>2Ду 1200 мм Западного полукольца в районе АЗС «ТТК». Максимальная нагрузка в точке подключения 0,075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14FE5" w:rsidRDefault="00314FE5" w:rsidP="00314FE5">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14FE5" w:rsidRDefault="00314FE5" w:rsidP="00314FE5">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Pr>
          <w:sz w:val="26"/>
          <w:szCs w:val="26"/>
        </w:rPr>
        <w:lastRenderedPageBreak/>
        <w:t>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314FE5" w:rsidRPr="007A6A6C" w:rsidRDefault="00314FE5" w:rsidP="00314FE5">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314FE5" w:rsidRPr="007965A1" w:rsidRDefault="00314FE5" w:rsidP="00314FE5">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теплоснабжения, водоснабжения и водоотведения на 201</w:t>
      </w:r>
      <w:r>
        <w:rPr>
          <w:sz w:val="26"/>
          <w:szCs w:val="26"/>
        </w:rPr>
        <w:t>7</w:t>
      </w:r>
      <w:r w:rsidRPr="007A6A6C">
        <w:rPr>
          <w:sz w:val="26"/>
          <w:szCs w:val="26"/>
        </w:rPr>
        <w:t xml:space="preserve"> год для МУП «КОС» не установлены.</w:t>
      </w:r>
    </w:p>
    <w:p w:rsidR="00314FE5" w:rsidRPr="007965A1" w:rsidRDefault="00314FE5" w:rsidP="00314FE5">
      <w:pPr>
        <w:autoSpaceDE w:val="0"/>
        <w:autoSpaceDN w:val="0"/>
        <w:adjustRightInd w:val="0"/>
        <w:ind w:firstLine="709"/>
        <w:jc w:val="both"/>
        <w:rPr>
          <w:sz w:val="26"/>
          <w:szCs w:val="26"/>
        </w:rPr>
      </w:pPr>
      <w:r w:rsidRPr="007965A1">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1D07DF" w:rsidRPr="00A5172F" w:rsidRDefault="00314FE5" w:rsidP="00314FE5">
      <w:pPr>
        <w:tabs>
          <w:tab w:val="left" w:pos="993"/>
          <w:tab w:val="left" w:pos="1134"/>
        </w:tabs>
        <w:ind w:firstLine="709"/>
        <w:jc w:val="both"/>
        <w:rPr>
          <w:rFonts w:eastAsiaTheme="minorHAnsi"/>
          <w:color w:val="538135" w:themeColor="accent6" w:themeShade="BF"/>
          <w:sz w:val="26"/>
          <w:szCs w:val="26"/>
          <w:lang w:eastAsia="en-US"/>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D50794" w:rsidRPr="00A925C8" w:rsidRDefault="005E600C" w:rsidP="00D50794">
      <w:pPr>
        <w:tabs>
          <w:tab w:val="left" w:pos="993"/>
          <w:tab w:val="left" w:pos="1134"/>
        </w:tabs>
        <w:ind w:firstLine="709"/>
        <w:jc w:val="both"/>
        <w:rPr>
          <w:sz w:val="26"/>
          <w:szCs w:val="26"/>
        </w:rPr>
      </w:pPr>
      <w:r w:rsidRPr="003F18E7">
        <w:rPr>
          <w:b/>
          <w:sz w:val="26"/>
          <w:szCs w:val="26"/>
        </w:rPr>
        <w:t xml:space="preserve">– Лот № </w:t>
      </w:r>
      <w:r w:rsidR="00240A8E">
        <w:rPr>
          <w:b/>
          <w:sz w:val="26"/>
          <w:szCs w:val="26"/>
        </w:rPr>
        <w:t>4</w:t>
      </w:r>
      <w:r w:rsidRPr="003F18E7">
        <w:rPr>
          <w:b/>
          <w:sz w:val="26"/>
          <w:szCs w:val="26"/>
        </w:rPr>
        <w:t>:</w:t>
      </w:r>
      <w:r w:rsidRPr="003F18E7">
        <w:rPr>
          <w:sz w:val="26"/>
          <w:szCs w:val="26"/>
        </w:rPr>
        <w:t xml:space="preserve"> </w:t>
      </w:r>
      <w:r w:rsidR="00D50794" w:rsidRPr="003F18E7">
        <w:rPr>
          <w:sz w:val="26"/>
          <w:szCs w:val="26"/>
        </w:rPr>
        <w:t>Земельный участок с кадастровым номером 24:55:</w:t>
      </w:r>
      <w:r w:rsidR="008A282C">
        <w:rPr>
          <w:sz w:val="26"/>
          <w:szCs w:val="26"/>
        </w:rPr>
        <w:t>0403002:2007</w:t>
      </w:r>
      <w:r w:rsidR="00D50794" w:rsidRPr="003F18E7">
        <w:rPr>
          <w:sz w:val="26"/>
          <w:szCs w:val="26"/>
        </w:rPr>
        <w:t xml:space="preserve">, площадью </w:t>
      </w:r>
      <w:r w:rsidR="008A282C">
        <w:rPr>
          <w:sz w:val="26"/>
          <w:szCs w:val="26"/>
        </w:rPr>
        <w:t>75</w:t>
      </w:r>
      <w:r w:rsidR="00D50794" w:rsidRPr="003F18E7">
        <w:rPr>
          <w:sz w:val="26"/>
          <w:szCs w:val="26"/>
        </w:rPr>
        <w:t xml:space="preserve"> кв.м, расположенный по адресу: Российская Федерация, Красноярский край, город Норильск, </w:t>
      </w:r>
      <w:r w:rsidR="008A282C">
        <w:rPr>
          <w:sz w:val="26"/>
          <w:szCs w:val="26"/>
        </w:rPr>
        <w:t>улица Энергетическая, участок № 272</w:t>
      </w:r>
      <w:r w:rsidR="00D50794" w:rsidRPr="00A925C8">
        <w:rPr>
          <w:sz w:val="26"/>
          <w:szCs w:val="26"/>
        </w:rPr>
        <w:t xml:space="preserve">, для </w:t>
      </w:r>
      <w:r w:rsidR="008A282C">
        <w:rPr>
          <w:sz w:val="26"/>
          <w:szCs w:val="26"/>
        </w:rPr>
        <w:t>размещения гаража</w:t>
      </w:r>
      <w:r w:rsidR="00D50794">
        <w:rPr>
          <w:sz w:val="26"/>
          <w:szCs w:val="26"/>
        </w:rPr>
        <w:t>.</w:t>
      </w:r>
    </w:p>
    <w:p w:rsidR="00D50794" w:rsidRPr="003464AE" w:rsidRDefault="00D50794" w:rsidP="00D50794">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sidR="008A282C">
        <w:rPr>
          <w:sz w:val="26"/>
          <w:szCs w:val="26"/>
        </w:rPr>
        <w:t>816993 от 13.11.2015</w:t>
      </w:r>
      <w:r w:rsidRPr="00FC3ACE">
        <w:rPr>
          <w:sz w:val="26"/>
          <w:szCs w:val="26"/>
        </w:rPr>
        <w:t xml:space="preserve">, категория земли - </w:t>
      </w:r>
      <w:r w:rsidR="008A282C">
        <w:rPr>
          <w:sz w:val="26"/>
          <w:szCs w:val="26"/>
        </w:rPr>
        <w:t xml:space="preserve">земли </w:t>
      </w:r>
      <w:r w:rsidR="008A282C" w:rsidRPr="00563728">
        <w:rPr>
          <w:sz w:val="26"/>
          <w:szCs w:val="26"/>
        </w:rPr>
        <w:t xml:space="preserve">промышленности, </w:t>
      </w:r>
      <w:r w:rsidR="008A282C" w:rsidRPr="007F648A">
        <w:rPr>
          <w:sz w:val="26"/>
          <w:szCs w:val="26"/>
        </w:rPr>
        <w:t xml:space="preserve">энергетики, транспорта, связи, радиовещания, телевидения, информатики, земель для обеспечения </w:t>
      </w:r>
      <w:r w:rsidR="008A282C" w:rsidRPr="003464AE">
        <w:rPr>
          <w:sz w:val="26"/>
          <w:szCs w:val="26"/>
        </w:rPr>
        <w:t>космической деятельности, земель обороны, безопасности и земель иного специального назначения</w:t>
      </w:r>
      <w:r w:rsidRPr="003464AE">
        <w:rPr>
          <w:sz w:val="26"/>
          <w:szCs w:val="26"/>
        </w:rPr>
        <w:t xml:space="preserve">, разрешенное использование земельного участка – обслуживание автотранспорта. </w:t>
      </w:r>
      <w:r w:rsidR="00E84A54" w:rsidRPr="003464AE">
        <w:rPr>
          <w:sz w:val="26"/>
          <w:szCs w:val="26"/>
        </w:rPr>
        <w:t>Земельный участок сформирован из земель, государственная собственность на которые не разграничена; свободен от застройки, не обременен правами третьих лиц</w:t>
      </w:r>
      <w:r w:rsidR="002262CB" w:rsidRPr="003464AE">
        <w:rPr>
          <w:sz w:val="26"/>
          <w:szCs w:val="26"/>
        </w:rPr>
        <w:t xml:space="preserve">, </w:t>
      </w:r>
      <w:r w:rsidR="003464AE" w:rsidRPr="003464AE">
        <w:rPr>
          <w:sz w:val="26"/>
          <w:szCs w:val="26"/>
        </w:rPr>
        <w:t xml:space="preserve">на земельном участке расположен незаконно установленный объект движимого имущества (металлический контейнер), принадлежащий неустановленным лицам. </w:t>
      </w:r>
      <w:r w:rsidR="00E84A54" w:rsidRPr="003464AE">
        <w:rPr>
          <w:sz w:val="26"/>
          <w:szCs w:val="26"/>
        </w:rPr>
        <w:t>Фото прилагается (приложение № 3).</w:t>
      </w:r>
    </w:p>
    <w:p w:rsidR="00D50794" w:rsidRPr="003F18E7" w:rsidRDefault="00D50794" w:rsidP="00D50794">
      <w:pPr>
        <w:ind w:firstLine="709"/>
        <w:jc w:val="both"/>
        <w:rPr>
          <w:sz w:val="26"/>
          <w:szCs w:val="26"/>
        </w:rPr>
      </w:pPr>
      <w:r w:rsidRPr="003464AE">
        <w:rPr>
          <w:sz w:val="26"/>
          <w:szCs w:val="26"/>
        </w:rPr>
        <w:t xml:space="preserve">Земельный участок входит в территориальную зону: зона </w:t>
      </w:r>
      <w:r w:rsidR="00CB5CF4" w:rsidRPr="003464AE">
        <w:rPr>
          <w:sz w:val="26"/>
          <w:szCs w:val="26"/>
        </w:rPr>
        <w:t>транспортной инфраструктуры (ТИ)</w:t>
      </w:r>
      <w:r w:rsidRPr="003464AE">
        <w:rPr>
          <w:sz w:val="26"/>
          <w:szCs w:val="26"/>
        </w:rPr>
        <w:t>.</w:t>
      </w:r>
    </w:p>
    <w:p w:rsidR="00314FE5" w:rsidRDefault="00314FE5" w:rsidP="00314FE5">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314FE5" w:rsidRDefault="00314FE5" w:rsidP="00314FE5">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314FE5" w:rsidRDefault="00314FE5" w:rsidP="00314FE5">
      <w:pPr>
        <w:autoSpaceDE w:val="0"/>
        <w:autoSpaceDN w:val="0"/>
        <w:adjustRightInd w:val="0"/>
        <w:ind w:firstLine="709"/>
        <w:jc w:val="both"/>
        <w:rPr>
          <w:rFonts w:eastAsiaTheme="minorHAnsi"/>
          <w:sz w:val="26"/>
          <w:szCs w:val="26"/>
          <w:lang w:eastAsia="en-US"/>
        </w:rPr>
      </w:pPr>
      <w:r w:rsidRPr="00CB5CF4">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B5CF4">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предельное количество этажей - 6; минимальная площадь земельного участка для объектов гаражного назначения - 35 кв.м;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14FE5" w:rsidRPr="007A6A6C" w:rsidRDefault="00314FE5" w:rsidP="00314FE5">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ТУ-60-ВО-2016 от 14.12.2016</w:t>
      </w:r>
      <w:r w:rsidRPr="003C7D22">
        <w:rPr>
          <w:sz w:val="26"/>
          <w:szCs w:val="26"/>
        </w:rPr>
        <w:t xml:space="preserve"> на подключение к </w:t>
      </w:r>
      <w:r>
        <w:rPr>
          <w:sz w:val="26"/>
          <w:szCs w:val="26"/>
        </w:rPr>
        <w:t xml:space="preserve">централизованной системе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w:t>
      </w:r>
      <w:proofErr w:type="spellStart"/>
      <w:r>
        <w:rPr>
          <w:sz w:val="26"/>
          <w:szCs w:val="26"/>
        </w:rPr>
        <w:t>Норильскэнерго</w:t>
      </w:r>
      <w:proofErr w:type="spellEnd"/>
      <w:r>
        <w:rPr>
          <w:sz w:val="26"/>
          <w:szCs w:val="26"/>
        </w:rPr>
        <w:t xml:space="preserve">» - филиала </w:t>
      </w:r>
      <w:proofErr w:type="spellStart"/>
      <w:r>
        <w:rPr>
          <w:sz w:val="26"/>
          <w:szCs w:val="26"/>
        </w:rPr>
        <w:t>ПАО</w:t>
      </w:r>
      <w:proofErr w:type="spellEnd"/>
      <w:r>
        <w:rPr>
          <w:sz w:val="26"/>
          <w:szCs w:val="26"/>
        </w:rPr>
        <w:t xml:space="preserve"> «ГМК «Норильский никель»: участок трубопровода водоотведения ДУ 100 мм в районе здания ул. Энергетическая, 25Г. Максимальная нагрузка в точке </w:t>
      </w:r>
      <w:r>
        <w:rPr>
          <w:sz w:val="26"/>
          <w:szCs w:val="26"/>
        </w:rPr>
        <w:lastRenderedPageBreak/>
        <w:t>подключения</w:t>
      </w:r>
      <w:r w:rsidR="003464AE">
        <w:rPr>
          <w:sz w:val="26"/>
          <w:szCs w:val="26"/>
        </w:rPr>
        <w:t xml:space="preserve"> </w:t>
      </w:r>
      <w:r>
        <w:rPr>
          <w:sz w:val="26"/>
          <w:szCs w:val="26"/>
        </w:rPr>
        <w:t>0,75 м</w:t>
      </w:r>
      <w:r>
        <w:rPr>
          <w:sz w:val="26"/>
          <w:szCs w:val="26"/>
          <w:vertAlign w:val="superscript"/>
        </w:rPr>
        <w:t>3</w:t>
      </w:r>
      <w:r>
        <w:rPr>
          <w:sz w:val="26"/>
          <w:szCs w:val="26"/>
        </w:rPr>
        <w:t xml:space="preserve">/час. </w:t>
      </w:r>
      <w:r w:rsidRPr="007A6A6C">
        <w:rPr>
          <w:sz w:val="26"/>
          <w:szCs w:val="26"/>
        </w:rPr>
        <w:t>Срок действия данных технических условий – 3 года</w:t>
      </w:r>
      <w:r>
        <w:rPr>
          <w:sz w:val="26"/>
          <w:szCs w:val="26"/>
        </w:rPr>
        <w:t>.</w:t>
      </w:r>
      <w:r w:rsidRPr="00191851">
        <w:rPr>
          <w:sz w:val="26"/>
          <w:szCs w:val="26"/>
        </w:rPr>
        <w:t xml:space="preserve"> </w:t>
      </w:r>
      <w:r>
        <w:rPr>
          <w:sz w:val="26"/>
          <w:szCs w:val="26"/>
        </w:rPr>
        <w:t>О</w:t>
      </w:r>
      <w:r w:rsidR="00DA23F6">
        <w:rPr>
          <w:sz w:val="26"/>
          <w:szCs w:val="26"/>
        </w:rPr>
        <w:t>бязательства</w:t>
      </w:r>
      <w:r w:rsidR="003464AE">
        <w:rPr>
          <w:sz w:val="26"/>
          <w:szCs w:val="26"/>
        </w:rPr>
        <w:t xml:space="preserve"> </w:t>
      </w:r>
      <w:r>
        <w:rPr>
          <w:sz w:val="26"/>
          <w:szCs w:val="26"/>
        </w:rPr>
        <w:t>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14FE5" w:rsidRDefault="00314FE5" w:rsidP="00314FE5">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w:t>
      </w:r>
      <w:r w:rsidR="00DA23F6">
        <w:rPr>
          <w:sz w:val="26"/>
          <w:szCs w:val="26"/>
        </w:rPr>
        <w:t>88</w:t>
      </w:r>
      <w:r>
        <w:rPr>
          <w:sz w:val="26"/>
          <w:szCs w:val="26"/>
        </w:rPr>
        <w:t>-ВС-2016 от 14.12.2016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w:t>
      </w:r>
      <w:proofErr w:type="spellStart"/>
      <w:r>
        <w:rPr>
          <w:sz w:val="26"/>
          <w:szCs w:val="26"/>
        </w:rPr>
        <w:t>Ду</w:t>
      </w:r>
      <w:proofErr w:type="spellEnd"/>
      <w:r>
        <w:rPr>
          <w:sz w:val="26"/>
          <w:szCs w:val="26"/>
        </w:rPr>
        <w:t xml:space="preserve"> 900 мм в районе АЗС «ТТК». Максимальная нагрузка в точке подключения 5,5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14FE5" w:rsidRDefault="00314FE5" w:rsidP="00314FE5">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w:t>
      </w:r>
      <w:r w:rsidR="00DA23F6">
        <w:rPr>
          <w:sz w:val="26"/>
          <w:szCs w:val="26"/>
        </w:rPr>
        <w:t>80</w:t>
      </w:r>
      <w:r>
        <w:rPr>
          <w:sz w:val="26"/>
          <w:szCs w:val="26"/>
        </w:rPr>
        <w:t>-ТС-2016 от 14.12.2016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w:t>
      </w:r>
      <w:r>
        <w:rPr>
          <w:sz w:val="26"/>
          <w:szCs w:val="26"/>
        </w:rPr>
        <w:br/>
        <w:t>2Ду 1200 мм Западного полукольца в районе АЗС «ТТК». Максимальная нагрузка в точке подключения 0,075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14FE5" w:rsidRDefault="00314FE5" w:rsidP="00314FE5">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14FE5" w:rsidRDefault="00314FE5" w:rsidP="00314FE5">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314FE5" w:rsidRPr="007A6A6C" w:rsidRDefault="00314FE5" w:rsidP="00314FE5">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314FE5" w:rsidRPr="007965A1" w:rsidRDefault="00314FE5" w:rsidP="00314FE5">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теплоснабжения, водоснабжения и водоотведения на 201</w:t>
      </w:r>
      <w:r>
        <w:rPr>
          <w:sz w:val="26"/>
          <w:szCs w:val="26"/>
        </w:rPr>
        <w:t>7</w:t>
      </w:r>
      <w:r w:rsidRPr="007A6A6C">
        <w:rPr>
          <w:sz w:val="26"/>
          <w:szCs w:val="26"/>
        </w:rPr>
        <w:t xml:space="preserve"> год для МУП «КОС» не установлены.</w:t>
      </w:r>
    </w:p>
    <w:p w:rsidR="00314FE5" w:rsidRPr="007965A1" w:rsidRDefault="00314FE5" w:rsidP="00314FE5">
      <w:pPr>
        <w:autoSpaceDE w:val="0"/>
        <w:autoSpaceDN w:val="0"/>
        <w:adjustRightInd w:val="0"/>
        <w:ind w:firstLine="709"/>
        <w:jc w:val="both"/>
        <w:rPr>
          <w:sz w:val="26"/>
          <w:szCs w:val="26"/>
        </w:rPr>
      </w:pPr>
      <w:r w:rsidRPr="007965A1">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314FE5" w:rsidRPr="00A5172F" w:rsidRDefault="00314FE5" w:rsidP="00314FE5">
      <w:pPr>
        <w:tabs>
          <w:tab w:val="left" w:pos="993"/>
          <w:tab w:val="left" w:pos="1134"/>
        </w:tabs>
        <w:ind w:firstLine="709"/>
        <w:jc w:val="both"/>
        <w:rPr>
          <w:rFonts w:eastAsiaTheme="minorHAnsi"/>
          <w:color w:val="538135" w:themeColor="accent6" w:themeShade="BF"/>
          <w:sz w:val="26"/>
          <w:szCs w:val="26"/>
          <w:lang w:eastAsia="en-US"/>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D50794" w:rsidRPr="00A925C8" w:rsidRDefault="00EA754B" w:rsidP="00D50794">
      <w:pPr>
        <w:tabs>
          <w:tab w:val="left" w:pos="993"/>
          <w:tab w:val="left" w:pos="1134"/>
        </w:tabs>
        <w:ind w:firstLine="709"/>
        <w:jc w:val="both"/>
        <w:rPr>
          <w:sz w:val="26"/>
          <w:szCs w:val="26"/>
        </w:rPr>
      </w:pPr>
      <w:r w:rsidRPr="003F18E7">
        <w:rPr>
          <w:b/>
          <w:sz w:val="26"/>
          <w:szCs w:val="26"/>
        </w:rPr>
        <w:lastRenderedPageBreak/>
        <w:t xml:space="preserve">– Лот № </w:t>
      </w:r>
      <w:r w:rsidR="00240A8E">
        <w:rPr>
          <w:b/>
          <w:sz w:val="26"/>
          <w:szCs w:val="26"/>
        </w:rPr>
        <w:t>5</w:t>
      </w:r>
      <w:r w:rsidRPr="003F18E7">
        <w:rPr>
          <w:b/>
          <w:sz w:val="26"/>
          <w:szCs w:val="26"/>
        </w:rPr>
        <w:t>:</w:t>
      </w:r>
      <w:r w:rsidRPr="003F18E7">
        <w:rPr>
          <w:sz w:val="26"/>
          <w:szCs w:val="26"/>
        </w:rPr>
        <w:t xml:space="preserve"> </w:t>
      </w:r>
      <w:r w:rsidR="00D50794" w:rsidRPr="003F18E7">
        <w:rPr>
          <w:sz w:val="26"/>
          <w:szCs w:val="26"/>
        </w:rPr>
        <w:t>Земельный участок с кадастровым номером 24:55:</w:t>
      </w:r>
      <w:r w:rsidR="00CB5CF4">
        <w:rPr>
          <w:sz w:val="26"/>
          <w:szCs w:val="26"/>
        </w:rPr>
        <w:t>0403002:2006</w:t>
      </w:r>
      <w:r w:rsidR="00D50794" w:rsidRPr="003F18E7">
        <w:rPr>
          <w:sz w:val="26"/>
          <w:szCs w:val="26"/>
        </w:rPr>
        <w:t xml:space="preserve">, площадью </w:t>
      </w:r>
      <w:r w:rsidR="00CB5CF4">
        <w:rPr>
          <w:sz w:val="26"/>
          <w:szCs w:val="26"/>
        </w:rPr>
        <w:t>75</w:t>
      </w:r>
      <w:r w:rsidR="00D50794" w:rsidRPr="003F18E7">
        <w:rPr>
          <w:sz w:val="26"/>
          <w:szCs w:val="26"/>
        </w:rPr>
        <w:t xml:space="preserve"> кв.м, расположенный по адресу: Российская Федерация, Красноярский край, город Норильск, </w:t>
      </w:r>
      <w:r w:rsidR="00CB5CF4">
        <w:rPr>
          <w:sz w:val="26"/>
          <w:szCs w:val="26"/>
        </w:rPr>
        <w:t>улица Энергетическая, участок № 272</w:t>
      </w:r>
      <w:r w:rsidR="00D50794" w:rsidRPr="00A925C8">
        <w:rPr>
          <w:sz w:val="26"/>
          <w:szCs w:val="26"/>
        </w:rPr>
        <w:t xml:space="preserve">, для </w:t>
      </w:r>
      <w:r w:rsidR="00CB5CF4">
        <w:rPr>
          <w:sz w:val="26"/>
          <w:szCs w:val="26"/>
        </w:rPr>
        <w:t>размещения гаража</w:t>
      </w:r>
      <w:r w:rsidR="00D50794">
        <w:rPr>
          <w:sz w:val="26"/>
          <w:szCs w:val="26"/>
        </w:rPr>
        <w:t>.</w:t>
      </w:r>
    </w:p>
    <w:p w:rsidR="00D50794" w:rsidRPr="003464AE" w:rsidRDefault="00D50794" w:rsidP="00D50794">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sidR="00CB5CF4">
        <w:rPr>
          <w:sz w:val="26"/>
          <w:szCs w:val="26"/>
        </w:rPr>
        <w:t>816942 от 13.11.2015</w:t>
      </w:r>
      <w:r w:rsidRPr="00FC3ACE">
        <w:rPr>
          <w:sz w:val="26"/>
          <w:szCs w:val="26"/>
        </w:rPr>
        <w:t xml:space="preserve">, категория земли - </w:t>
      </w:r>
      <w:r w:rsidR="00CB5CF4">
        <w:rPr>
          <w:sz w:val="26"/>
          <w:szCs w:val="26"/>
        </w:rPr>
        <w:t xml:space="preserve">земли </w:t>
      </w:r>
      <w:r w:rsidR="00CB5CF4" w:rsidRPr="00563728">
        <w:rPr>
          <w:sz w:val="26"/>
          <w:szCs w:val="26"/>
        </w:rPr>
        <w:t xml:space="preserve">промышленности, </w:t>
      </w:r>
      <w:r w:rsidR="00CB5CF4" w:rsidRPr="007F648A">
        <w:rPr>
          <w:sz w:val="26"/>
          <w:szCs w:val="26"/>
        </w:rPr>
        <w:t xml:space="preserve">энергетики, транспорта, связи, радиовещания, телевидения, информатики, земель для обеспечения </w:t>
      </w:r>
      <w:r w:rsidR="00CB5CF4" w:rsidRPr="003464AE">
        <w:rPr>
          <w:sz w:val="26"/>
          <w:szCs w:val="26"/>
        </w:rPr>
        <w:t>космической деятельности, земель обороны, безопасности и земель иного специального назначения</w:t>
      </w:r>
      <w:r w:rsidRPr="003464AE">
        <w:rPr>
          <w:sz w:val="26"/>
          <w:szCs w:val="26"/>
        </w:rPr>
        <w:t xml:space="preserve">, разрешенное использование земельного участка – обслуживание автотранспорта. </w:t>
      </w:r>
      <w:r w:rsidR="00E84A54" w:rsidRPr="003464AE">
        <w:rPr>
          <w:sz w:val="26"/>
          <w:szCs w:val="26"/>
        </w:rPr>
        <w:t>Земельный участок сформирован из земель, государственная собственность на которые не разграничена; свободен от застройки, не обременен правами третьих лиц</w:t>
      </w:r>
      <w:r w:rsidR="002262CB" w:rsidRPr="003464AE">
        <w:rPr>
          <w:sz w:val="26"/>
          <w:szCs w:val="26"/>
        </w:rPr>
        <w:t xml:space="preserve">, не ограничен в использовании. </w:t>
      </w:r>
      <w:r w:rsidR="00E84A54" w:rsidRPr="003464AE">
        <w:rPr>
          <w:sz w:val="26"/>
          <w:szCs w:val="26"/>
        </w:rPr>
        <w:t>Фото прилагается (приложение № 3).</w:t>
      </w:r>
    </w:p>
    <w:p w:rsidR="00D50794" w:rsidRPr="003464AE" w:rsidRDefault="00D50794" w:rsidP="00D50794">
      <w:pPr>
        <w:ind w:firstLine="709"/>
        <w:jc w:val="both"/>
        <w:rPr>
          <w:sz w:val="26"/>
          <w:szCs w:val="26"/>
        </w:rPr>
      </w:pPr>
      <w:r w:rsidRPr="003464AE">
        <w:rPr>
          <w:sz w:val="26"/>
          <w:szCs w:val="26"/>
        </w:rPr>
        <w:t>Земельный участок вход</w:t>
      </w:r>
      <w:r w:rsidR="00CB5CF4" w:rsidRPr="003464AE">
        <w:rPr>
          <w:sz w:val="26"/>
          <w:szCs w:val="26"/>
        </w:rPr>
        <w:t xml:space="preserve">ит в территориальную зону: зона </w:t>
      </w:r>
      <w:r w:rsidRPr="003464AE">
        <w:rPr>
          <w:sz w:val="26"/>
          <w:szCs w:val="26"/>
        </w:rPr>
        <w:t>транспортной инфраструктуры (</w:t>
      </w:r>
      <w:r w:rsidR="00CB5CF4" w:rsidRPr="003464AE">
        <w:rPr>
          <w:sz w:val="26"/>
          <w:szCs w:val="26"/>
        </w:rPr>
        <w:t>ТИ</w:t>
      </w:r>
      <w:r w:rsidRPr="003464AE">
        <w:rPr>
          <w:sz w:val="26"/>
          <w:szCs w:val="26"/>
        </w:rPr>
        <w:t>).</w:t>
      </w:r>
    </w:p>
    <w:p w:rsidR="00DA23F6" w:rsidRDefault="00DA23F6" w:rsidP="00DA23F6">
      <w:pPr>
        <w:autoSpaceDE w:val="0"/>
        <w:autoSpaceDN w:val="0"/>
        <w:adjustRightInd w:val="0"/>
        <w:ind w:firstLine="709"/>
        <w:jc w:val="both"/>
        <w:rPr>
          <w:rFonts w:eastAsiaTheme="minorHAnsi"/>
          <w:sz w:val="26"/>
          <w:szCs w:val="26"/>
          <w:lang w:eastAsia="en-US"/>
        </w:rPr>
      </w:pPr>
      <w:r w:rsidRPr="003464AE">
        <w:rPr>
          <w:rFonts w:eastAsiaTheme="minorHAnsi"/>
          <w:sz w:val="26"/>
          <w:szCs w:val="26"/>
          <w:lang w:eastAsia="en-US"/>
        </w:rPr>
        <w:t>Основные виды разрешенного использования: железнодорожный транспорт;</w:t>
      </w:r>
      <w:r>
        <w:rPr>
          <w:rFonts w:eastAsiaTheme="minorHAnsi"/>
          <w:sz w:val="26"/>
          <w:szCs w:val="26"/>
          <w:lang w:eastAsia="en-US"/>
        </w:rPr>
        <w:t xml:space="preserve">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DA23F6" w:rsidRDefault="00DA23F6" w:rsidP="00DA23F6">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DA23F6" w:rsidRDefault="00DA23F6" w:rsidP="00DA23F6">
      <w:pPr>
        <w:autoSpaceDE w:val="0"/>
        <w:autoSpaceDN w:val="0"/>
        <w:adjustRightInd w:val="0"/>
        <w:ind w:firstLine="709"/>
        <w:jc w:val="both"/>
        <w:rPr>
          <w:rFonts w:eastAsiaTheme="minorHAnsi"/>
          <w:sz w:val="26"/>
          <w:szCs w:val="26"/>
          <w:lang w:eastAsia="en-US"/>
        </w:rPr>
      </w:pPr>
      <w:r w:rsidRPr="00CB5CF4">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B5CF4">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предельное количество этажей - 6; минимальная площадь земельного участка для объектов гаражного назначения - 35 кв.м;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A23F6" w:rsidRPr="007A6A6C" w:rsidRDefault="00DA23F6" w:rsidP="00DA23F6">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ТУ-59-ВО-2016 от 14.12.2016</w:t>
      </w:r>
      <w:r w:rsidRPr="003C7D22">
        <w:rPr>
          <w:sz w:val="26"/>
          <w:szCs w:val="26"/>
        </w:rPr>
        <w:t xml:space="preserve"> на подключение к </w:t>
      </w:r>
      <w:r>
        <w:rPr>
          <w:sz w:val="26"/>
          <w:szCs w:val="26"/>
        </w:rPr>
        <w:t xml:space="preserve">централизованной системе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w:t>
      </w:r>
      <w:proofErr w:type="spellStart"/>
      <w:r>
        <w:rPr>
          <w:sz w:val="26"/>
          <w:szCs w:val="26"/>
        </w:rPr>
        <w:t>Норильскэнерго</w:t>
      </w:r>
      <w:proofErr w:type="spellEnd"/>
      <w:r>
        <w:rPr>
          <w:sz w:val="26"/>
          <w:szCs w:val="26"/>
        </w:rPr>
        <w:t xml:space="preserve">» - филиала </w:t>
      </w:r>
      <w:proofErr w:type="spellStart"/>
      <w:r>
        <w:rPr>
          <w:sz w:val="26"/>
          <w:szCs w:val="26"/>
        </w:rPr>
        <w:t>ПАО</w:t>
      </w:r>
      <w:proofErr w:type="spellEnd"/>
      <w:r>
        <w:rPr>
          <w:sz w:val="26"/>
          <w:szCs w:val="26"/>
        </w:rPr>
        <w:t xml:space="preserve"> «ГМК «Норильский никель»: участок трубопровода водоотведения ДУ 100 мм в районе здания ул. Энергетическая, 25Г. Максимальная нагрузка в точке подключения</w:t>
      </w:r>
      <w:r>
        <w:rPr>
          <w:sz w:val="26"/>
          <w:szCs w:val="26"/>
        </w:rPr>
        <w:br/>
        <w:t>0,75 м</w:t>
      </w:r>
      <w:r>
        <w:rPr>
          <w:sz w:val="26"/>
          <w:szCs w:val="26"/>
          <w:vertAlign w:val="superscript"/>
        </w:rPr>
        <w:t>3</w:t>
      </w:r>
      <w:r>
        <w:rPr>
          <w:sz w:val="26"/>
          <w:szCs w:val="26"/>
        </w:rPr>
        <w:t xml:space="preserve">/час. </w:t>
      </w:r>
      <w:r w:rsidRPr="007A6A6C">
        <w:rPr>
          <w:sz w:val="26"/>
          <w:szCs w:val="26"/>
        </w:rPr>
        <w:t>Срок действия данных технических условий – 3 года</w:t>
      </w:r>
      <w:r>
        <w:rPr>
          <w:sz w:val="26"/>
          <w:szCs w:val="26"/>
        </w:rPr>
        <w:t>.</w:t>
      </w:r>
      <w:r w:rsidRPr="00191851">
        <w:rPr>
          <w:sz w:val="26"/>
          <w:szCs w:val="26"/>
        </w:rPr>
        <w:t xml:space="preserve"> </w:t>
      </w:r>
      <w:r>
        <w:rPr>
          <w:sz w:val="26"/>
          <w:szCs w:val="26"/>
        </w:rPr>
        <w:t>Обязательства</w:t>
      </w:r>
      <w:r>
        <w:rPr>
          <w:sz w:val="26"/>
          <w:szCs w:val="26"/>
        </w:rPr>
        <w:br/>
        <w:t>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A23F6" w:rsidRDefault="00DA23F6" w:rsidP="00DA23F6">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ТУ-87-ВС-2016 от 14.12.2016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w:t>
      </w:r>
      <w:proofErr w:type="spellStart"/>
      <w:r>
        <w:rPr>
          <w:sz w:val="26"/>
          <w:szCs w:val="26"/>
        </w:rPr>
        <w:t>Ду</w:t>
      </w:r>
      <w:proofErr w:type="spellEnd"/>
      <w:r>
        <w:rPr>
          <w:sz w:val="26"/>
          <w:szCs w:val="26"/>
        </w:rPr>
        <w:t xml:space="preserve"> 900 мм в районе АЗС «ТТК». Максимальная нагрузка в точке </w:t>
      </w:r>
      <w:r>
        <w:rPr>
          <w:sz w:val="26"/>
          <w:szCs w:val="26"/>
        </w:rPr>
        <w:lastRenderedPageBreak/>
        <w:t>подключения 5,5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A23F6" w:rsidRDefault="00DA23F6" w:rsidP="00DA23F6">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ТУ-79-ТС-2016 от 14.12.2016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w:t>
      </w:r>
      <w:r>
        <w:rPr>
          <w:sz w:val="26"/>
          <w:szCs w:val="26"/>
        </w:rPr>
        <w:br/>
        <w:t>2Ду 1200 мм Западного полукольца в районе АЗС «ТТК». Максимальная нагрузка в точке подключения 0,075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A23F6" w:rsidRDefault="00DA23F6" w:rsidP="00DA23F6">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A23F6" w:rsidRDefault="00DA23F6" w:rsidP="00DA23F6">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DA23F6" w:rsidRPr="007A6A6C" w:rsidRDefault="00DA23F6" w:rsidP="00DA23F6">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DA23F6" w:rsidRPr="007965A1" w:rsidRDefault="00DA23F6" w:rsidP="00DA23F6">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теплоснабжения, водоснабжения и водоотведения на 201</w:t>
      </w:r>
      <w:r>
        <w:rPr>
          <w:sz w:val="26"/>
          <w:szCs w:val="26"/>
        </w:rPr>
        <w:t>7</w:t>
      </w:r>
      <w:r w:rsidRPr="007A6A6C">
        <w:rPr>
          <w:sz w:val="26"/>
          <w:szCs w:val="26"/>
        </w:rPr>
        <w:t xml:space="preserve"> год для МУП «КОС» не установлены.</w:t>
      </w:r>
    </w:p>
    <w:p w:rsidR="00DA23F6" w:rsidRPr="007965A1" w:rsidRDefault="00DA23F6" w:rsidP="00DA23F6">
      <w:pPr>
        <w:autoSpaceDE w:val="0"/>
        <w:autoSpaceDN w:val="0"/>
        <w:adjustRightInd w:val="0"/>
        <w:ind w:firstLine="709"/>
        <w:jc w:val="both"/>
        <w:rPr>
          <w:sz w:val="26"/>
          <w:szCs w:val="26"/>
        </w:rPr>
      </w:pPr>
      <w:r w:rsidRPr="007965A1">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DA23F6" w:rsidRPr="00A5172F" w:rsidRDefault="00DA23F6" w:rsidP="00DA23F6">
      <w:pPr>
        <w:tabs>
          <w:tab w:val="left" w:pos="993"/>
          <w:tab w:val="left" w:pos="1134"/>
        </w:tabs>
        <w:ind w:firstLine="709"/>
        <w:jc w:val="both"/>
        <w:rPr>
          <w:rFonts w:eastAsiaTheme="minorHAnsi"/>
          <w:color w:val="538135" w:themeColor="accent6" w:themeShade="BF"/>
          <w:sz w:val="26"/>
          <w:szCs w:val="26"/>
          <w:lang w:eastAsia="en-US"/>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376ADB" w:rsidRPr="00B72872" w:rsidRDefault="00376ADB" w:rsidP="00376ADB">
      <w:pPr>
        <w:tabs>
          <w:tab w:val="left" w:pos="993"/>
          <w:tab w:val="left" w:pos="1134"/>
        </w:tabs>
        <w:ind w:firstLine="709"/>
        <w:jc w:val="both"/>
        <w:rPr>
          <w:sz w:val="26"/>
          <w:szCs w:val="26"/>
        </w:rPr>
      </w:pPr>
      <w:r w:rsidRPr="003F18E7">
        <w:rPr>
          <w:b/>
          <w:sz w:val="26"/>
          <w:szCs w:val="26"/>
        </w:rPr>
        <w:t xml:space="preserve">– Лот № </w:t>
      </w:r>
      <w:r>
        <w:rPr>
          <w:b/>
          <w:sz w:val="26"/>
          <w:szCs w:val="26"/>
        </w:rPr>
        <w:t>6</w:t>
      </w:r>
      <w:r w:rsidRPr="003F18E7">
        <w:rPr>
          <w:b/>
          <w:sz w:val="26"/>
          <w:szCs w:val="26"/>
        </w:rPr>
        <w:t>:</w:t>
      </w:r>
      <w:r w:rsidRPr="003F18E7">
        <w:rPr>
          <w:sz w:val="26"/>
          <w:szCs w:val="26"/>
        </w:rPr>
        <w:t xml:space="preserve"> Земельный участок с кадастровым номером 24:55:</w:t>
      </w:r>
      <w:r>
        <w:rPr>
          <w:sz w:val="26"/>
          <w:szCs w:val="26"/>
        </w:rPr>
        <w:t>0602001:673</w:t>
      </w:r>
      <w:r w:rsidRPr="003F18E7">
        <w:rPr>
          <w:sz w:val="26"/>
          <w:szCs w:val="26"/>
        </w:rPr>
        <w:t xml:space="preserve">, </w:t>
      </w:r>
      <w:r w:rsidRPr="00B72872">
        <w:rPr>
          <w:sz w:val="26"/>
          <w:szCs w:val="26"/>
        </w:rPr>
        <w:t xml:space="preserve">площадью 75 кв.м, расположенный по адресу: Российская Федерация, Красноярский край, город Норильск, улица Первомайская, участок № 35, для </w:t>
      </w:r>
      <w:r w:rsidR="00B72872" w:rsidRPr="00B72872">
        <w:rPr>
          <w:sz w:val="26"/>
          <w:szCs w:val="26"/>
        </w:rPr>
        <w:t>строительства объекта капительного строительства «гараж»</w:t>
      </w:r>
      <w:r w:rsidRPr="00B72872">
        <w:rPr>
          <w:sz w:val="26"/>
          <w:szCs w:val="26"/>
        </w:rPr>
        <w:t>.</w:t>
      </w:r>
    </w:p>
    <w:p w:rsidR="00376ADB" w:rsidRPr="003464AE" w:rsidRDefault="00376ADB" w:rsidP="00376ADB">
      <w:pPr>
        <w:tabs>
          <w:tab w:val="left" w:pos="993"/>
          <w:tab w:val="left" w:pos="1134"/>
        </w:tabs>
        <w:ind w:firstLine="709"/>
        <w:jc w:val="both"/>
        <w:rPr>
          <w:sz w:val="26"/>
          <w:szCs w:val="26"/>
        </w:rPr>
      </w:pPr>
      <w:r w:rsidRPr="00B72872">
        <w:rPr>
          <w:sz w:val="26"/>
          <w:szCs w:val="26"/>
        </w:rPr>
        <w:t>Границы земельного участка определены в кадастровом паспорте</w:t>
      </w:r>
      <w:r w:rsidRPr="00B72872">
        <w:rPr>
          <w:sz w:val="26"/>
          <w:szCs w:val="26"/>
        </w:rPr>
        <w:br/>
        <w:t>№ 24/15-</w:t>
      </w:r>
      <w:r w:rsidR="00B72872" w:rsidRPr="00B72872">
        <w:rPr>
          <w:sz w:val="26"/>
          <w:szCs w:val="26"/>
        </w:rPr>
        <w:t>842</w:t>
      </w:r>
      <w:r w:rsidR="008D297A">
        <w:rPr>
          <w:sz w:val="26"/>
          <w:szCs w:val="26"/>
        </w:rPr>
        <w:t>85</w:t>
      </w:r>
      <w:r w:rsidR="00B72872" w:rsidRPr="00B72872">
        <w:rPr>
          <w:sz w:val="26"/>
          <w:szCs w:val="26"/>
        </w:rPr>
        <w:t>6</w:t>
      </w:r>
      <w:r w:rsidRPr="00B72872">
        <w:rPr>
          <w:sz w:val="26"/>
          <w:szCs w:val="26"/>
        </w:rPr>
        <w:t xml:space="preserve"> от </w:t>
      </w:r>
      <w:r w:rsidR="00B72872" w:rsidRPr="00B72872">
        <w:rPr>
          <w:sz w:val="26"/>
          <w:szCs w:val="26"/>
        </w:rPr>
        <w:t>23</w:t>
      </w:r>
      <w:r w:rsidRPr="00B72872">
        <w:rPr>
          <w:sz w:val="26"/>
          <w:szCs w:val="26"/>
        </w:rPr>
        <w:t xml:space="preserve">.11.2015, категория земли - земли промышленности, энергетики, </w:t>
      </w:r>
      <w:r w:rsidRPr="003464AE">
        <w:rPr>
          <w:sz w:val="26"/>
          <w:szCs w:val="26"/>
        </w:rPr>
        <w:t xml:space="preserve">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разрешенное использование земельного участка – обслуживание автотранспорта. Земельный участок сформирован из земель, государственная собственность на которые не разграничена; свободен от застройки, </w:t>
      </w:r>
      <w:r w:rsidRPr="003464AE">
        <w:rPr>
          <w:sz w:val="26"/>
          <w:szCs w:val="26"/>
        </w:rPr>
        <w:lastRenderedPageBreak/>
        <w:t>не обременен правами третьих лиц, не ограничен в использовании</w:t>
      </w:r>
      <w:r w:rsidR="003464AE" w:rsidRPr="003464AE">
        <w:rPr>
          <w:sz w:val="26"/>
          <w:szCs w:val="26"/>
        </w:rPr>
        <w:t>, имеется бытовой и строительный мусор</w:t>
      </w:r>
      <w:r w:rsidRPr="003464AE">
        <w:rPr>
          <w:sz w:val="26"/>
          <w:szCs w:val="26"/>
        </w:rPr>
        <w:t>. Фото прилагается (приложение № 3).</w:t>
      </w:r>
    </w:p>
    <w:p w:rsidR="00B72872" w:rsidRPr="003464AE" w:rsidRDefault="00B72872" w:rsidP="00B72872">
      <w:pPr>
        <w:ind w:firstLine="709"/>
        <w:jc w:val="both"/>
        <w:rPr>
          <w:sz w:val="26"/>
          <w:szCs w:val="26"/>
        </w:rPr>
      </w:pPr>
      <w:r w:rsidRPr="003464AE">
        <w:rPr>
          <w:sz w:val="26"/>
          <w:szCs w:val="26"/>
        </w:rPr>
        <w:t>Земельный участок входит в территориальную зону: зона транспортной инфраструктуры (ТИ).</w:t>
      </w:r>
    </w:p>
    <w:p w:rsidR="00B72872" w:rsidRDefault="00B72872" w:rsidP="00B72872">
      <w:pPr>
        <w:autoSpaceDE w:val="0"/>
        <w:autoSpaceDN w:val="0"/>
        <w:adjustRightInd w:val="0"/>
        <w:ind w:firstLine="709"/>
        <w:jc w:val="both"/>
        <w:rPr>
          <w:rFonts w:eastAsiaTheme="minorHAnsi"/>
          <w:sz w:val="26"/>
          <w:szCs w:val="26"/>
          <w:lang w:eastAsia="en-US"/>
        </w:rPr>
      </w:pPr>
      <w:r w:rsidRPr="003464AE">
        <w:rPr>
          <w:rFonts w:eastAsiaTheme="minorHAnsi"/>
          <w:sz w:val="26"/>
          <w:szCs w:val="26"/>
          <w:lang w:eastAsia="en-US"/>
        </w:rPr>
        <w:t>Основные виды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B72872" w:rsidRDefault="00B72872" w:rsidP="00B72872">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B72872" w:rsidRDefault="00B72872" w:rsidP="00B72872">
      <w:pPr>
        <w:autoSpaceDE w:val="0"/>
        <w:autoSpaceDN w:val="0"/>
        <w:adjustRightInd w:val="0"/>
        <w:ind w:firstLine="709"/>
        <w:jc w:val="both"/>
        <w:rPr>
          <w:rFonts w:eastAsiaTheme="minorHAnsi"/>
          <w:sz w:val="26"/>
          <w:szCs w:val="26"/>
          <w:lang w:eastAsia="en-US"/>
        </w:rPr>
      </w:pPr>
      <w:r w:rsidRPr="00CB5CF4">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B5CF4">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предельное количество этажей - 6; минимальная площадь земельного участка для объектов гаражного назначения - 35 кв.м;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72872" w:rsidRPr="007A6A6C" w:rsidRDefault="00B72872" w:rsidP="00B72872">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31.01.2017</w:t>
      </w:r>
      <w:r w:rsidRPr="007A6A6C">
        <w:rPr>
          <w:sz w:val="26"/>
          <w:szCs w:val="26"/>
        </w:rPr>
        <w:t xml:space="preserve"> на подключение к внутриквартальным трубопроводам </w:t>
      </w:r>
      <w:proofErr w:type="spellStart"/>
      <w:r w:rsidRPr="00C77289">
        <w:rPr>
          <w:sz w:val="26"/>
          <w:szCs w:val="26"/>
          <w:u w:val="single"/>
        </w:rPr>
        <w:t>тепловодоснабжения</w:t>
      </w:r>
      <w:proofErr w:type="spellEnd"/>
      <w:r w:rsidRPr="007A6A6C">
        <w:rPr>
          <w:sz w:val="26"/>
          <w:szCs w:val="26"/>
        </w:rPr>
        <w:t xml:space="preserve">. Максимальная присоединяемая мощность: теплоснабжение (максимальная часовая нагрузка) – </w:t>
      </w:r>
      <w:r w:rsidRPr="007A6A6C">
        <w:rPr>
          <w:sz w:val="26"/>
          <w:szCs w:val="26"/>
        </w:rPr>
        <w:br/>
        <w:t>0,</w:t>
      </w:r>
      <w:r>
        <w:rPr>
          <w:sz w:val="26"/>
          <w:szCs w:val="26"/>
        </w:rPr>
        <w:t>05</w:t>
      </w:r>
      <w:r w:rsidRPr="007A6A6C">
        <w:rPr>
          <w:sz w:val="26"/>
          <w:szCs w:val="26"/>
        </w:rPr>
        <w:t xml:space="preserve"> Гкал/час (в том числе нагрузка для нагрева ГВС); холодное водоснабжение (максимальная нагрузка холодного водопотребления в </w:t>
      </w:r>
      <w:proofErr w:type="spellStart"/>
      <w:r w:rsidRPr="007A6A6C">
        <w:rPr>
          <w:sz w:val="26"/>
          <w:szCs w:val="26"/>
        </w:rPr>
        <w:t>т.ч</w:t>
      </w:r>
      <w:proofErr w:type="spellEnd"/>
      <w:r w:rsidRPr="007A6A6C">
        <w:rPr>
          <w:sz w:val="26"/>
          <w:szCs w:val="26"/>
        </w:rPr>
        <w:t xml:space="preserve">. ГВС) – </w:t>
      </w:r>
      <w:r>
        <w:rPr>
          <w:sz w:val="26"/>
          <w:szCs w:val="26"/>
        </w:rPr>
        <w:t>0,3</w:t>
      </w:r>
      <w:r w:rsidRPr="007A6A6C">
        <w:rPr>
          <w:sz w:val="26"/>
          <w:szCs w:val="26"/>
        </w:rPr>
        <w:t xml:space="preserve"> м</w:t>
      </w:r>
      <w:r w:rsidRPr="007A6A6C">
        <w:rPr>
          <w:sz w:val="26"/>
          <w:szCs w:val="26"/>
          <w:vertAlign w:val="superscript"/>
        </w:rPr>
        <w:t>3</w:t>
      </w:r>
      <w:r w:rsidRPr="007A6A6C">
        <w:rPr>
          <w:sz w:val="26"/>
          <w:szCs w:val="26"/>
        </w:rPr>
        <w:t>/час (с учетом нужд на ГВС).</w:t>
      </w:r>
    </w:p>
    <w:p w:rsidR="00B72872" w:rsidRPr="007A6A6C" w:rsidRDefault="00B72872" w:rsidP="00B72872">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31.01.2017</w:t>
      </w:r>
      <w:r w:rsidRPr="007A6A6C">
        <w:rPr>
          <w:sz w:val="26"/>
          <w:szCs w:val="26"/>
        </w:rPr>
        <w:t xml:space="preserve"> на подключение к магистральным трубопроводам </w:t>
      </w:r>
      <w:r w:rsidRPr="00C77289">
        <w:rPr>
          <w:sz w:val="26"/>
          <w:szCs w:val="26"/>
          <w:u w:val="single"/>
        </w:rPr>
        <w:t>водоотведения</w:t>
      </w:r>
      <w:r w:rsidRPr="007A6A6C">
        <w:rPr>
          <w:sz w:val="26"/>
          <w:szCs w:val="26"/>
        </w:rPr>
        <w:t>. Разрешенный объем сброса сточных вод для объекта – 1,0 м</w:t>
      </w:r>
      <w:r w:rsidRPr="007A6A6C">
        <w:rPr>
          <w:sz w:val="26"/>
          <w:szCs w:val="26"/>
          <w:vertAlign w:val="superscript"/>
        </w:rPr>
        <w:t>3</w:t>
      </w:r>
      <w:r w:rsidRPr="007A6A6C">
        <w:rPr>
          <w:sz w:val="26"/>
          <w:szCs w:val="26"/>
        </w:rPr>
        <w:t>/час.</w:t>
      </w:r>
    </w:p>
    <w:p w:rsidR="00B72872" w:rsidRPr="007A6A6C" w:rsidRDefault="00B72872" w:rsidP="00B72872">
      <w:pPr>
        <w:autoSpaceDE w:val="0"/>
        <w:autoSpaceDN w:val="0"/>
        <w:adjustRightInd w:val="0"/>
        <w:ind w:firstLine="709"/>
        <w:jc w:val="both"/>
        <w:rPr>
          <w:sz w:val="26"/>
          <w:szCs w:val="26"/>
        </w:rPr>
      </w:pPr>
      <w:r w:rsidRPr="007A6A6C">
        <w:rPr>
          <w:sz w:val="26"/>
          <w:szCs w:val="26"/>
        </w:rPr>
        <w:t>Срок действия данных технических условий – 3 года со дня утверждения.</w:t>
      </w:r>
    </w:p>
    <w:p w:rsidR="00B72872" w:rsidRDefault="00B72872" w:rsidP="00B72872">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72872" w:rsidRDefault="00B72872" w:rsidP="00B72872">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B72872" w:rsidRPr="007A6A6C" w:rsidRDefault="00B72872" w:rsidP="00B72872">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B72872" w:rsidRPr="007965A1" w:rsidRDefault="00B72872" w:rsidP="00B72872">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теплоснабжения, водоснабжения и водоотведения на 201</w:t>
      </w:r>
      <w:r>
        <w:rPr>
          <w:sz w:val="26"/>
          <w:szCs w:val="26"/>
        </w:rPr>
        <w:t>7</w:t>
      </w:r>
      <w:r w:rsidRPr="007A6A6C">
        <w:rPr>
          <w:sz w:val="26"/>
          <w:szCs w:val="26"/>
        </w:rPr>
        <w:t xml:space="preserve"> год для МУП «КОС» не установлены.</w:t>
      </w:r>
    </w:p>
    <w:p w:rsidR="00B72872" w:rsidRPr="007965A1" w:rsidRDefault="00B72872" w:rsidP="00B72872">
      <w:pPr>
        <w:autoSpaceDE w:val="0"/>
        <w:autoSpaceDN w:val="0"/>
        <w:adjustRightInd w:val="0"/>
        <w:ind w:firstLine="709"/>
        <w:jc w:val="both"/>
        <w:rPr>
          <w:sz w:val="26"/>
          <w:szCs w:val="26"/>
        </w:rPr>
      </w:pPr>
      <w:r w:rsidRPr="007965A1">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B72872" w:rsidRPr="00A5172F" w:rsidRDefault="00B72872" w:rsidP="00B72872">
      <w:pPr>
        <w:tabs>
          <w:tab w:val="left" w:pos="993"/>
          <w:tab w:val="left" w:pos="1134"/>
        </w:tabs>
        <w:ind w:firstLine="709"/>
        <w:jc w:val="both"/>
        <w:rPr>
          <w:rFonts w:eastAsiaTheme="minorHAnsi"/>
          <w:color w:val="538135" w:themeColor="accent6" w:themeShade="BF"/>
          <w:sz w:val="26"/>
          <w:szCs w:val="26"/>
          <w:lang w:eastAsia="en-US"/>
        </w:rPr>
      </w:pPr>
      <w:r w:rsidRPr="007965A1">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376ADB" w:rsidRPr="00A925C8" w:rsidRDefault="00376ADB" w:rsidP="00376ADB">
      <w:pPr>
        <w:tabs>
          <w:tab w:val="left" w:pos="993"/>
          <w:tab w:val="left" w:pos="1134"/>
        </w:tabs>
        <w:ind w:firstLine="709"/>
        <w:jc w:val="both"/>
        <w:rPr>
          <w:sz w:val="26"/>
          <w:szCs w:val="26"/>
        </w:rPr>
      </w:pPr>
      <w:r>
        <w:rPr>
          <w:b/>
          <w:sz w:val="26"/>
          <w:szCs w:val="26"/>
        </w:rPr>
        <w:t xml:space="preserve">- </w:t>
      </w:r>
      <w:r w:rsidRPr="003F18E7">
        <w:rPr>
          <w:b/>
          <w:sz w:val="26"/>
          <w:szCs w:val="26"/>
        </w:rPr>
        <w:t xml:space="preserve">Лот № </w:t>
      </w:r>
      <w:r>
        <w:rPr>
          <w:b/>
          <w:sz w:val="26"/>
          <w:szCs w:val="26"/>
        </w:rPr>
        <w:t>7</w:t>
      </w:r>
      <w:r w:rsidRPr="003F18E7">
        <w:rPr>
          <w:b/>
          <w:sz w:val="26"/>
          <w:szCs w:val="26"/>
        </w:rPr>
        <w:t>:</w:t>
      </w:r>
      <w:r w:rsidRPr="003F18E7">
        <w:rPr>
          <w:sz w:val="26"/>
          <w:szCs w:val="26"/>
        </w:rPr>
        <w:t xml:space="preserve"> Земельный участок с кадастровым номером 24:55:</w:t>
      </w:r>
      <w:r>
        <w:rPr>
          <w:sz w:val="26"/>
          <w:szCs w:val="26"/>
        </w:rPr>
        <w:t>0602001:686</w:t>
      </w:r>
      <w:r w:rsidRPr="003F18E7">
        <w:rPr>
          <w:sz w:val="26"/>
          <w:szCs w:val="26"/>
        </w:rPr>
        <w:t xml:space="preserve">, площадью </w:t>
      </w:r>
      <w:r>
        <w:rPr>
          <w:sz w:val="26"/>
          <w:szCs w:val="26"/>
        </w:rPr>
        <w:t>75</w:t>
      </w:r>
      <w:r w:rsidRPr="003F18E7">
        <w:rPr>
          <w:sz w:val="26"/>
          <w:szCs w:val="26"/>
        </w:rPr>
        <w:t xml:space="preserve"> кв.м, расположенный по адресу: </w:t>
      </w:r>
      <w:r w:rsidRPr="00376ADB">
        <w:rPr>
          <w:sz w:val="26"/>
          <w:szCs w:val="26"/>
        </w:rPr>
        <w:t>Российская Федерация, Красноярский край, город Норильск, улица Первомайская, участок № 35</w:t>
      </w:r>
      <w:r w:rsidRPr="00A925C8">
        <w:rPr>
          <w:sz w:val="26"/>
          <w:szCs w:val="26"/>
        </w:rPr>
        <w:t xml:space="preserve">, для </w:t>
      </w:r>
      <w:r>
        <w:rPr>
          <w:sz w:val="26"/>
          <w:szCs w:val="26"/>
        </w:rPr>
        <w:t>размещения гаража.</w:t>
      </w:r>
    </w:p>
    <w:p w:rsidR="00B72872" w:rsidRPr="008A2BED" w:rsidRDefault="00B72872" w:rsidP="00B72872">
      <w:pPr>
        <w:tabs>
          <w:tab w:val="left" w:pos="993"/>
          <w:tab w:val="left" w:pos="1134"/>
        </w:tabs>
        <w:ind w:firstLine="709"/>
        <w:jc w:val="both"/>
        <w:rPr>
          <w:sz w:val="26"/>
          <w:szCs w:val="26"/>
        </w:rPr>
      </w:pPr>
      <w:r w:rsidRPr="00B72872">
        <w:rPr>
          <w:sz w:val="26"/>
          <w:szCs w:val="26"/>
        </w:rPr>
        <w:t>Границы земельного участка определены в кадастровом паспорте</w:t>
      </w:r>
      <w:r w:rsidRPr="00B72872">
        <w:rPr>
          <w:sz w:val="26"/>
          <w:szCs w:val="26"/>
        </w:rPr>
        <w:br/>
        <w:t>№ 24/1</w:t>
      </w:r>
      <w:r>
        <w:rPr>
          <w:sz w:val="26"/>
          <w:szCs w:val="26"/>
        </w:rPr>
        <w:t>6</w:t>
      </w:r>
      <w:r w:rsidRPr="00B72872">
        <w:rPr>
          <w:sz w:val="26"/>
          <w:szCs w:val="26"/>
        </w:rPr>
        <w:t>-</w:t>
      </w:r>
      <w:r>
        <w:rPr>
          <w:sz w:val="26"/>
          <w:szCs w:val="26"/>
        </w:rPr>
        <w:t>86894</w:t>
      </w:r>
      <w:r w:rsidRPr="00B72872">
        <w:rPr>
          <w:sz w:val="26"/>
          <w:szCs w:val="26"/>
        </w:rPr>
        <w:t xml:space="preserve"> от </w:t>
      </w:r>
      <w:r>
        <w:rPr>
          <w:sz w:val="26"/>
          <w:szCs w:val="26"/>
        </w:rPr>
        <w:t>09.02.2016</w:t>
      </w:r>
      <w:r w:rsidRPr="00B72872">
        <w:rPr>
          <w:sz w:val="26"/>
          <w:szCs w:val="26"/>
        </w:rPr>
        <w:t xml:space="preserve">, категория земли - земли промышленности, энергетики, </w:t>
      </w:r>
      <w:r w:rsidRPr="008A2BED">
        <w:rPr>
          <w:sz w:val="26"/>
          <w:szCs w:val="26"/>
        </w:rPr>
        <w:t>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разрешенное использование земельного участка – обслуживание автотранспорта. Земельный участок сформирован из земель, государственная собственность на которые не разграничена; свободен от застройки, не обременен правами треть</w:t>
      </w:r>
      <w:r w:rsidR="008A2BED" w:rsidRPr="008A2BED">
        <w:rPr>
          <w:sz w:val="26"/>
          <w:szCs w:val="26"/>
        </w:rPr>
        <w:t>их лиц</w:t>
      </w:r>
      <w:r w:rsidRPr="008A2BED">
        <w:rPr>
          <w:sz w:val="26"/>
          <w:szCs w:val="26"/>
        </w:rPr>
        <w:t>. Фото прилагается (приложение № 3).</w:t>
      </w:r>
    </w:p>
    <w:p w:rsidR="00B72872" w:rsidRPr="00B72872" w:rsidRDefault="00B72872" w:rsidP="00B72872">
      <w:pPr>
        <w:ind w:firstLine="709"/>
        <w:jc w:val="both"/>
        <w:rPr>
          <w:sz w:val="26"/>
          <w:szCs w:val="26"/>
        </w:rPr>
      </w:pPr>
      <w:r w:rsidRPr="008A2BED">
        <w:rPr>
          <w:sz w:val="26"/>
          <w:szCs w:val="26"/>
        </w:rPr>
        <w:t>Земельный участок входит в территориальную зону: зона транспортной</w:t>
      </w:r>
      <w:r w:rsidRPr="00B72872">
        <w:rPr>
          <w:sz w:val="26"/>
          <w:szCs w:val="26"/>
        </w:rPr>
        <w:t xml:space="preserve"> инфраструктуры (ТИ).</w:t>
      </w:r>
    </w:p>
    <w:p w:rsidR="00B72872" w:rsidRDefault="00B72872" w:rsidP="00B72872">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B72872" w:rsidRDefault="00B72872" w:rsidP="00B72872">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B72872" w:rsidRDefault="00B72872" w:rsidP="00B72872">
      <w:pPr>
        <w:autoSpaceDE w:val="0"/>
        <w:autoSpaceDN w:val="0"/>
        <w:adjustRightInd w:val="0"/>
        <w:ind w:firstLine="709"/>
        <w:jc w:val="both"/>
        <w:rPr>
          <w:rFonts w:eastAsiaTheme="minorHAnsi"/>
          <w:sz w:val="26"/>
          <w:szCs w:val="26"/>
          <w:lang w:eastAsia="en-US"/>
        </w:rPr>
      </w:pPr>
      <w:r w:rsidRPr="00CB5CF4">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B5CF4">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предельное количество этажей - 6; минимальная площадь земельного участка для объектов гаражного назначения - 35 кв.м;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E1698" w:rsidRDefault="005E1698" w:rsidP="005E1698">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ТУ-86-ВС-2016 от 14.12.2016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w:t>
      </w:r>
      <w:proofErr w:type="spellStart"/>
      <w:r>
        <w:rPr>
          <w:sz w:val="26"/>
          <w:szCs w:val="26"/>
        </w:rPr>
        <w:t>Ду</w:t>
      </w:r>
      <w:proofErr w:type="spellEnd"/>
      <w:r>
        <w:rPr>
          <w:sz w:val="26"/>
          <w:szCs w:val="26"/>
        </w:rPr>
        <w:t xml:space="preserve"> 200 мм от задвижки № 25 до задвижки № 34. Максимальная нагрузка в точке 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72872" w:rsidRDefault="00B72872" w:rsidP="00B72872">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72872" w:rsidRDefault="00B72872" w:rsidP="00B72872">
      <w:pPr>
        <w:autoSpaceDE w:val="0"/>
        <w:autoSpaceDN w:val="0"/>
        <w:adjustRightInd w:val="0"/>
        <w:ind w:firstLine="709"/>
        <w:jc w:val="both"/>
        <w:rPr>
          <w:sz w:val="26"/>
          <w:szCs w:val="26"/>
        </w:rPr>
      </w:pPr>
      <w:r w:rsidRPr="007A6A6C">
        <w:rPr>
          <w:sz w:val="26"/>
          <w:szCs w:val="26"/>
        </w:rPr>
        <w:lastRenderedPageBreak/>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B72872" w:rsidRPr="007A6A6C" w:rsidRDefault="00B72872" w:rsidP="00B72872">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B72872" w:rsidRPr="007965A1" w:rsidRDefault="00B72872" w:rsidP="00B72872">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теплоснабжения, водоснабжения и водоотведения на 201</w:t>
      </w:r>
      <w:r>
        <w:rPr>
          <w:sz w:val="26"/>
          <w:szCs w:val="26"/>
        </w:rPr>
        <w:t>7</w:t>
      </w:r>
      <w:r w:rsidRPr="007A6A6C">
        <w:rPr>
          <w:sz w:val="26"/>
          <w:szCs w:val="26"/>
        </w:rPr>
        <w:t xml:space="preserve"> год для МУП «КОС» не установлены.</w:t>
      </w:r>
    </w:p>
    <w:p w:rsidR="00B72872" w:rsidRPr="007965A1" w:rsidRDefault="00B72872" w:rsidP="00B72872">
      <w:pPr>
        <w:autoSpaceDE w:val="0"/>
        <w:autoSpaceDN w:val="0"/>
        <w:adjustRightInd w:val="0"/>
        <w:ind w:firstLine="709"/>
        <w:jc w:val="both"/>
        <w:rPr>
          <w:sz w:val="26"/>
          <w:szCs w:val="26"/>
        </w:rPr>
      </w:pPr>
      <w:r w:rsidRPr="007965A1">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B72872" w:rsidRPr="00A5172F" w:rsidRDefault="00B72872" w:rsidP="00B72872">
      <w:pPr>
        <w:tabs>
          <w:tab w:val="left" w:pos="993"/>
          <w:tab w:val="left" w:pos="1134"/>
        </w:tabs>
        <w:ind w:firstLine="709"/>
        <w:jc w:val="both"/>
        <w:rPr>
          <w:rFonts w:eastAsiaTheme="minorHAnsi"/>
          <w:color w:val="538135" w:themeColor="accent6" w:themeShade="BF"/>
          <w:sz w:val="26"/>
          <w:szCs w:val="26"/>
          <w:lang w:eastAsia="en-US"/>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5E1698" w:rsidRDefault="005E1698" w:rsidP="009D5FE9">
      <w:pPr>
        <w:widowControl w:val="0"/>
        <w:autoSpaceDE w:val="0"/>
        <w:autoSpaceDN w:val="0"/>
        <w:adjustRightInd w:val="0"/>
        <w:ind w:firstLine="708"/>
        <w:jc w:val="both"/>
        <w:rPr>
          <w:b/>
          <w:sz w:val="26"/>
          <w:szCs w:val="26"/>
        </w:rPr>
      </w:pPr>
    </w:p>
    <w:p w:rsidR="009D5FE9" w:rsidRPr="003F18E7" w:rsidRDefault="009D5FE9" w:rsidP="009D5FE9">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5E1698" w:rsidRPr="00A32C67" w:rsidRDefault="005E1698" w:rsidP="005E169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5E1698" w:rsidRDefault="005E1698" w:rsidP="005E1698">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5E1698" w:rsidRPr="00712A7F" w:rsidRDefault="005E1698" w:rsidP="005E169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5E1698" w:rsidRPr="00712A7F" w:rsidRDefault="005E1698" w:rsidP="005E1698">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5E1698" w:rsidRDefault="005E1698" w:rsidP="005E1698">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5E1698" w:rsidRPr="00712A7F" w:rsidRDefault="005E1698" w:rsidP="005E1698">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5E1698" w:rsidRDefault="005E1698" w:rsidP="005E1698">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E1698" w:rsidRPr="006A78AB" w:rsidRDefault="005E1698" w:rsidP="005E169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5E1698" w:rsidRPr="002B0819" w:rsidRDefault="005E1698" w:rsidP="005E169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5E1698" w:rsidRPr="002B0819" w:rsidRDefault="005E1698" w:rsidP="005E169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5E1698" w:rsidRPr="00B560D6" w:rsidRDefault="005E1698" w:rsidP="005E169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 xml:space="preserve">Управления имущества делается </w:t>
      </w:r>
      <w:r>
        <w:rPr>
          <w:rFonts w:eastAsia="Calibri"/>
          <w:sz w:val="26"/>
          <w:szCs w:val="26"/>
        </w:rPr>
        <w:lastRenderedPageBreak/>
        <w:t>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5E1698" w:rsidRPr="001A5B5B" w:rsidRDefault="005E1698" w:rsidP="005E169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5E1698" w:rsidRDefault="005E1698" w:rsidP="005E169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5E1698" w:rsidRDefault="005E1698" w:rsidP="005E169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D42C56">
        <w:rPr>
          <w:rFonts w:ascii="Times New Roman" w:hAnsi="Times New Roman"/>
          <w:color w:val="000000"/>
          <w:sz w:val="26"/>
          <w:szCs w:val="26"/>
        </w:rPr>
        <w:t xml:space="preserve">рабочие дни, с понедельника по </w:t>
      </w:r>
      <w:proofErr w:type="gramStart"/>
      <w:r w:rsidRPr="00D42C56">
        <w:rPr>
          <w:rFonts w:ascii="Times New Roman" w:hAnsi="Times New Roman"/>
          <w:color w:val="000000"/>
          <w:sz w:val="26"/>
          <w:szCs w:val="26"/>
        </w:rPr>
        <w:t>пятницу,</w:t>
      </w:r>
      <w:r w:rsidRPr="00D42C56">
        <w:rPr>
          <w:rFonts w:ascii="Times New Roman" w:hAnsi="Times New Roman"/>
          <w:color w:val="000000"/>
          <w:sz w:val="26"/>
          <w:szCs w:val="26"/>
        </w:rPr>
        <w:br/>
      </w:r>
      <w:r w:rsidRPr="00AA7E66">
        <w:rPr>
          <w:rFonts w:ascii="Times New Roman" w:hAnsi="Times New Roman"/>
          <w:b/>
          <w:color w:val="000000"/>
          <w:sz w:val="26"/>
          <w:szCs w:val="26"/>
        </w:rPr>
        <w:t>с</w:t>
      </w:r>
      <w:proofErr w:type="gramEnd"/>
      <w:r w:rsidRPr="00AA7E66">
        <w:rPr>
          <w:rFonts w:ascii="Times New Roman" w:hAnsi="Times New Roman"/>
          <w:b/>
          <w:color w:val="000000"/>
          <w:sz w:val="26"/>
          <w:szCs w:val="26"/>
        </w:rPr>
        <w:t xml:space="preserve"> 9:00 до 12:00 часов</w:t>
      </w:r>
      <w:r w:rsidRPr="00AA7E66">
        <w:rPr>
          <w:rFonts w:ascii="Times New Roman" w:hAnsi="Times New Roman"/>
          <w:color w:val="000000"/>
          <w:sz w:val="26"/>
          <w:szCs w:val="26"/>
        </w:rPr>
        <w:t xml:space="preserve"> по местному времени, по адресу: </w:t>
      </w:r>
      <w:r w:rsidRPr="00AA7E66">
        <w:rPr>
          <w:rFonts w:ascii="Times New Roman" w:hAnsi="Times New Roman"/>
          <w:sz w:val="26"/>
          <w:szCs w:val="26"/>
        </w:rPr>
        <w:t>Красноярский край, г.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proofErr w:type="spellStart"/>
      <w:r w:rsidRPr="00EA4D27">
        <w:rPr>
          <w:rFonts w:ascii="Times New Roman" w:hAnsi="Times New Roman"/>
          <w:sz w:val="26"/>
          <w:szCs w:val="26"/>
        </w:rPr>
        <w:t>каб</w:t>
      </w:r>
      <w:proofErr w:type="spellEnd"/>
      <w:r w:rsidRPr="00EA4D27">
        <w:rPr>
          <w:rFonts w:ascii="Times New Roman" w:hAnsi="Times New Roman"/>
          <w:sz w:val="26"/>
          <w:szCs w:val="26"/>
        </w:rPr>
        <w:t>.</w:t>
      </w:r>
      <w:r>
        <w:rPr>
          <w:rFonts w:ascii="Times New Roman" w:hAnsi="Times New Roman"/>
          <w:sz w:val="26"/>
          <w:szCs w:val="26"/>
        </w:rPr>
        <w:t xml:space="preserve"> </w:t>
      </w:r>
      <w:r w:rsidRPr="00EA4D27">
        <w:rPr>
          <w:rFonts w:ascii="Times New Roman" w:hAnsi="Times New Roman"/>
          <w:sz w:val="26"/>
          <w:szCs w:val="26"/>
        </w:rPr>
        <w:t>104.</w:t>
      </w:r>
    </w:p>
    <w:p w:rsidR="005E1698" w:rsidRPr="0051713D" w:rsidRDefault="005E1698" w:rsidP="005E1698">
      <w:pPr>
        <w:pStyle w:val="a9"/>
        <w:autoSpaceDE w:val="0"/>
        <w:autoSpaceDN w:val="0"/>
        <w:adjustRightInd w:val="0"/>
        <w:ind w:left="0" w:firstLine="709"/>
        <w:jc w:val="both"/>
        <w:rPr>
          <w:b/>
          <w:sz w:val="26"/>
          <w:szCs w:val="26"/>
        </w:rPr>
      </w:pPr>
      <w:r w:rsidRPr="006E646E">
        <w:rPr>
          <w:b/>
          <w:sz w:val="26"/>
          <w:szCs w:val="26"/>
        </w:rPr>
        <w:t xml:space="preserve">Начало приема заявок: </w:t>
      </w:r>
      <w:r w:rsidR="00AA7E66">
        <w:rPr>
          <w:sz w:val="26"/>
          <w:szCs w:val="26"/>
        </w:rPr>
        <w:t>16</w:t>
      </w:r>
      <w:r>
        <w:rPr>
          <w:sz w:val="26"/>
          <w:szCs w:val="26"/>
        </w:rPr>
        <w:t>.0</w:t>
      </w:r>
      <w:r w:rsidR="00AA7E66">
        <w:rPr>
          <w:sz w:val="26"/>
          <w:szCs w:val="26"/>
        </w:rPr>
        <w:t>3</w:t>
      </w:r>
      <w:r w:rsidRPr="00A06FEB">
        <w:rPr>
          <w:sz w:val="26"/>
          <w:szCs w:val="26"/>
        </w:rPr>
        <w:t>.201</w:t>
      </w:r>
      <w:r>
        <w:rPr>
          <w:sz w:val="26"/>
          <w:szCs w:val="26"/>
        </w:rPr>
        <w:t>7</w:t>
      </w:r>
      <w:r w:rsidRPr="00A06FEB">
        <w:rPr>
          <w:sz w:val="26"/>
          <w:szCs w:val="26"/>
        </w:rPr>
        <w:t>, 10:00 часов</w:t>
      </w:r>
      <w:r w:rsidRPr="00D42C56">
        <w:rPr>
          <w:sz w:val="26"/>
          <w:szCs w:val="26"/>
        </w:rPr>
        <w:t>,</w:t>
      </w:r>
      <w:r w:rsidRPr="00D42C56">
        <w:rPr>
          <w:b/>
          <w:sz w:val="26"/>
          <w:szCs w:val="26"/>
        </w:rPr>
        <w:t xml:space="preserve"> окончание приема заявок: </w:t>
      </w:r>
      <w:r w:rsidR="00AA7E66">
        <w:rPr>
          <w:sz w:val="26"/>
          <w:szCs w:val="26"/>
        </w:rPr>
        <w:t>16</w:t>
      </w:r>
      <w:r>
        <w:rPr>
          <w:sz w:val="26"/>
          <w:szCs w:val="26"/>
        </w:rPr>
        <w:t>.</w:t>
      </w:r>
      <w:r w:rsidR="00AA7E66">
        <w:rPr>
          <w:sz w:val="26"/>
          <w:szCs w:val="26"/>
        </w:rPr>
        <w:t>04</w:t>
      </w:r>
      <w:r w:rsidRPr="00A06FEB">
        <w:rPr>
          <w:sz w:val="26"/>
          <w:szCs w:val="26"/>
        </w:rPr>
        <w:t>.201</w:t>
      </w:r>
      <w:r>
        <w:rPr>
          <w:sz w:val="26"/>
          <w:szCs w:val="26"/>
        </w:rPr>
        <w:t>7</w:t>
      </w:r>
      <w:r w:rsidRPr="00A06FEB">
        <w:rPr>
          <w:sz w:val="26"/>
          <w:szCs w:val="26"/>
        </w:rPr>
        <w:t>, 10:00 часов</w:t>
      </w:r>
      <w:r w:rsidRPr="00D42C56">
        <w:rPr>
          <w:b/>
          <w:sz w:val="26"/>
          <w:szCs w:val="26"/>
        </w:rPr>
        <w:t>.</w:t>
      </w:r>
    </w:p>
    <w:p w:rsidR="009D5FE9" w:rsidRPr="003F18E7" w:rsidRDefault="009D5FE9" w:rsidP="009D5FE9">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3F18E7" w:rsidRPr="003F18E7" w:rsidTr="001915C0">
        <w:trPr>
          <w:trHeight w:val="1521"/>
          <w:jc w:val="center"/>
        </w:trPr>
        <w:tc>
          <w:tcPr>
            <w:tcW w:w="1442" w:type="dxa"/>
            <w:vAlign w:val="center"/>
          </w:tcPr>
          <w:p w:rsidR="009D5FE9" w:rsidRPr="003F18E7" w:rsidRDefault="009D5FE9" w:rsidP="001915C0">
            <w:pPr>
              <w:widowControl w:val="0"/>
              <w:autoSpaceDE w:val="0"/>
              <w:autoSpaceDN w:val="0"/>
              <w:adjustRightInd w:val="0"/>
              <w:jc w:val="center"/>
              <w:rPr>
                <w:b/>
              </w:rPr>
            </w:pPr>
            <w:r w:rsidRPr="003F18E7">
              <w:rPr>
                <w:b/>
              </w:rPr>
              <w:t>№ лота</w:t>
            </w:r>
          </w:p>
        </w:tc>
        <w:tc>
          <w:tcPr>
            <w:tcW w:w="1878" w:type="dxa"/>
            <w:vAlign w:val="center"/>
          </w:tcPr>
          <w:p w:rsidR="009D5FE9" w:rsidRPr="003F18E7" w:rsidRDefault="009D5FE9" w:rsidP="001915C0">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9D5FE9" w:rsidRPr="003F18E7" w:rsidRDefault="009D5FE9" w:rsidP="001915C0">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9D5FE9" w:rsidRPr="003F18E7" w:rsidRDefault="009D5FE9" w:rsidP="008D56FF">
            <w:pPr>
              <w:widowControl w:val="0"/>
              <w:autoSpaceDE w:val="0"/>
              <w:autoSpaceDN w:val="0"/>
              <w:adjustRightInd w:val="0"/>
              <w:jc w:val="center"/>
              <w:rPr>
                <w:b/>
              </w:rPr>
            </w:pPr>
            <w:r w:rsidRPr="003F18E7">
              <w:rPr>
                <w:b/>
              </w:rPr>
              <w:t>Шаг аукциона, без учёта НДС</w:t>
            </w:r>
            <w:r w:rsidR="008D56FF">
              <w:rPr>
                <w:b/>
              </w:rPr>
              <w:t>,</w:t>
            </w:r>
            <w:r w:rsidRPr="003F18E7">
              <w:rPr>
                <w:b/>
              </w:rPr>
              <w:t xml:space="preserve"> </w:t>
            </w:r>
            <w:r w:rsidR="008D56FF" w:rsidRPr="003F18E7">
              <w:rPr>
                <w:b/>
              </w:rPr>
              <w:t xml:space="preserve">руб. </w:t>
            </w:r>
            <w:r w:rsidRPr="003F18E7">
              <w:rPr>
                <w:b/>
              </w:rPr>
              <w:t>(3%)</w:t>
            </w:r>
          </w:p>
        </w:tc>
        <w:tc>
          <w:tcPr>
            <w:tcW w:w="2103" w:type="dxa"/>
            <w:vAlign w:val="center"/>
          </w:tcPr>
          <w:p w:rsidR="009D5FE9" w:rsidRPr="003F18E7" w:rsidRDefault="009D5FE9" w:rsidP="008D56FF">
            <w:pPr>
              <w:widowControl w:val="0"/>
              <w:autoSpaceDE w:val="0"/>
              <w:autoSpaceDN w:val="0"/>
              <w:adjustRightInd w:val="0"/>
              <w:jc w:val="center"/>
              <w:rPr>
                <w:b/>
              </w:rPr>
            </w:pPr>
            <w:r w:rsidRPr="003F18E7">
              <w:rPr>
                <w:b/>
              </w:rPr>
              <w:t>Размер задатка для участия в аукционе, без учёта НДС</w:t>
            </w:r>
            <w:r w:rsidR="008D56FF">
              <w:rPr>
                <w:b/>
              </w:rPr>
              <w:t xml:space="preserve">, </w:t>
            </w:r>
            <w:r w:rsidR="008D56FF" w:rsidRPr="003F18E7">
              <w:rPr>
                <w:b/>
              </w:rPr>
              <w:t xml:space="preserve">руб. </w:t>
            </w:r>
            <w:r w:rsidR="008D56FF">
              <w:rPr>
                <w:b/>
              </w:rPr>
              <w:t>(25%)</w:t>
            </w:r>
          </w:p>
        </w:tc>
      </w:tr>
      <w:tr w:rsidR="00AA7E66" w:rsidRPr="003F18E7" w:rsidTr="00351EE9">
        <w:trPr>
          <w:trHeight w:val="288"/>
          <w:jc w:val="center"/>
        </w:trPr>
        <w:tc>
          <w:tcPr>
            <w:tcW w:w="1442" w:type="dxa"/>
          </w:tcPr>
          <w:p w:rsidR="00AA7E66" w:rsidRPr="003F18E7" w:rsidRDefault="00AA7E66" w:rsidP="00AA7E66">
            <w:pPr>
              <w:widowControl w:val="0"/>
              <w:autoSpaceDE w:val="0"/>
              <w:autoSpaceDN w:val="0"/>
              <w:adjustRightInd w:val="0"/>
              <w:jc w:val="center"/>
              <w:rPr>
                <w:sz w:val="26"/>
                <w:szCs w:val="26"/>
              </w:rPr>
            </w:pPr>
            <w:r w:rsidRPr="003F18E7">
              <w:rPr>
                <w:sz w:val="26"/>
                <w:szCs w:val="26"/>
              </w:rPr>
              <w:t>1</w:t>
            </w:r>
          </w:p>
        </w:tc>
        <w:tc>
          <w:tcPr>
            <w:tcW w:w="1878" w:type="dxa"/>
          </w:tcPr>
          <w:p w:rsidR="00AA7E66" w:rsidRPr="003F18E7" w:rsidRDefault="00AA7E66" w:rsidP="00AA7E66">
            <w:pPr>
              <w:jc w:val="center"/>
            </w:pPr>
            <w:r w:rsidRPr="003F18E7">
              <w:rPr>
                <w:sz w:val="26"/>
                <w:szCs w:val="26"/>
              </w:rPr>
              <w:t>18 месяцев</w:t>
            </w:r>
          </w:p>
        </w:tc>
        <w:tc>
          <w:tcPr>
            <w:tcW w:w="2268" w:type="dxa"/>
            <w:vAlign w:val="center"/>
          </w:tcPr>
          <w:p w:rsidR="00AA7E66" w:rsidRPr="00AA7E66" w:rsidRDefault="00AA7E66" w:rsidP="00AA7E66">
            <w:pPr>
              <w:jc w:val="center"/>
              <w:rPr>
                <w:color w:val="000000"/>
                <w:sz w:val="26"/>
                <w:szCs w:val="26"/>
              </w:rPr>
            </w:pPr>
            <w:r w:rsidRPr="00AA7E66">
              <w:rPr>
                <w:color w:val="000000"/>
                <w:sz w:val="26"/>
                <w:szCs w:val="26"/>
              </w:rPr>
              <w:t>7 500,00</w:t>
            </w:r>
          </w:p>
        </w:tc>
        <w:tc>
          <w:tcPr>
            <w:tcW w:w="1653" w:type="dxa"/>
            <w:vAlign w:val="center"/>
          </w:tcPr>
          <w:p w:rsidR="00AA7E66" w:rsidRPr="00AA7E66" w:rsidRDefault="00AA7E66" w:rsidP="00AA7E66">
            <w:pPr>
              <w:jc w:val="center"/>
              <w:rPr>
                <w:color w:val="000000"/>
                <w:sz w:val="26"/>
                <w:szCs w:val="26"/>
              </w:rPr>
            </w:pPr>
            <w:r w:rsidRPr="00AA7E66">
              <w:rPr>
                <w:color w:val="000000"/>
                <w:sz w:val="26"/>
                <w:szCs w:val="26"/>
              </w:rPr>
              <w:t>225,00</w:t>
            </w:r>
          </w:p>
        </w:tc>
        <w:tc>
          <w:tcPr>
            <w:tcW w:w="2103" w:type="dxa"/>
            <w:vAlign w:val="center"/>
          </w:tcPr>
          <w:p w:rsidR="00AA7E66" w:rsidRPr="00AA7E66" w:rsidRDefault="00AA7E66" w:rsidP="00AA7E66">
            <w:pPr>
              <w:jc w:val="center"/>
              <w:rPr>
                <w:color w:val="000000"/>
                <w:sz w:val="26"/>
                <w:szCs w:val="26"/>
              </w:rPr>
            </w:pPr>
            <w:r w:rsidRPr="00AA7E66">
              <w:rPr>
                <w:color w:val="000000"/>
                <w:sz w:val="26"/>
                <w:szCs w:val="26"/>
              </w:rPr>
              <w:t>1 875,00</w:t>
            </w:r>
          </w:p>
        </w:tc>
      </w:tr>
      <w:tr w:rsidR="00AA7E66" w:rsidRPr="003F18E7" w:rsidTr="00A925C8">
        <w:trPr>
          <w:jc w:val="center"/>
        </w:trPr>
        <w:tc>
          <w:tcPr>
            <w:tcW w:w="1442" w:type="dxa"/>
          </w:tcPr>
          <w:p w:rsidR="00AA7E66" w:rsidRPr="003F18E7" w:rsidRDefault="00AA7E66" w:rsidP="00AA7E66">
            <w:pPr>
              <w:jc w:val="center"/>
              <w:rPr>
                <w:sz w:val="26"/>
                <w:szCs w:val="26"/>
              </w:rPr>
            </w:pPr>
            <w:r>
              <w:rPr>
                <w:sz w:val="26"/>
                <w:szCs w:val="26"/>
              </w:rPr>
              <w:t>2</w:t>
            </w:r>
          </w:p>
        </w:tc>
        <w:tc>
          <w:tcPr>
            <w:tcW w:w="1878" w:type="dxa"/>
          </w:tcPr>
          <w:p w:rsidR="00AA7E66" w:rsidRPr="003F18E7" w:rsidRDefault="00AA7E66" w:rsidP="00AA7E66">
            <w:pPr>
              <w:jc w:val="center"/>
            </w:pPr>
            <w:r w:rsidRPr="003F18E7">
              <w:rPr>
                <w:sz w:val="26"/>
                <w:szCs w:val="26"/>
              </w:rPr>
              <w:t>18 месяцев</w:t>
            </w:r>
          </w:p>
        </w:tc>
        <w:tc>
          <w:tcPr>
            <w:tcW w:w="2268" w:type="dxa"/>
            <w:vAlign w:val="center"/>
          </w:tcPr>
          <w:p w:rsidR="00AA7E66" w:rsidRPr="00AA7E66" w:rsidRDefault="00AA7E66" w:rsidP="00AA7E66">
            <w:pPr>
              <w:jc w:val="center"/>
              <w:rPr>
                <w:color w:val="000000"/>
                <w:sz w:val="26"/>
                <w:szCs w:val="26"/>
              </w:rPr>
            </w:pPr>
            <w:r w:rsidRPr="00AA7E66">
              <w:rPr>
                <w:color w:val="000000"/>
                <w:sz w:val="26"/>
                <w:szCs w:val="26"/>
              </w:rPr>
              <w:t>6 500,00</w:t>
            </w:r>
          </w:p>
        </w:tc>
        <w:tc>
          <w:tcPr>
            <w:tcW w:w="1653" w:type="dxa"/>
            <w:vAlign w:val="center"/>
          </w:tcPr>
          <w:p w:rsidR="00AA7E66" w:rsidRPr="00AA7E66" w:rsidRDefault="00AA7E66" w:rsidP="00AA7E66">
            <w:pPr>
              <w:jc w:val="center"/>
              <w:rPr>
                <w:color w:val="000000"/>
                <w:sz w:val="26"/>
                <w:szCs w:val="26"/>
              </w:rPr>
            </w:pPr>
            <w:r w:rsidRPr="00AA7E66">
              <w:rPr>
                <w:color w:val="000000"/>
                <w:sz w:val="26"/>
                <w:szCs w:val="26"/>
              </w:rPr>
              <w:t>195,00</w:t>
            </w:r>
          </w:p>
        </w:tc>
        <w:tc>
          <w:tcPr>
            <w:tcW w:w="2103" w:type="dxa"/>
            <w:vAlign w:val="center"/>
          </w:tcPr>
          <w:p w:rsidR="00AA7E66" w:rsidRPr="00AA7E66" w:rsidRDefault="00AA7E66" w:rsidP="00AA7E66">
            <w:pPr>
              <w:jc w:val="center"/>
              <w:rPr>
                <w:color w:val="000000"/>
                <w:sz w:val="26"/>
                <w:szCs w:val="26"/>
              </w:rPr>
            </w:pPr>
            <w:r w:rsidRPr="00AA7E66">
              <w:rPr>
                <w:color w:val="000000"/>
                <w:sz w:val="26"/>
                <w:szCs w:val="26"/>
              </w:rPr>
              <w:t>1 625,00</w:t>
            </w:r>
          </w:p>
        </w:tc>
      </w:tr>
      <w:tr w:rsidR="00AA7E66" w:rsidRPr="003F18E7" w:rsidTr="00A925C8">
        <w:trPr>
          <w:jc w:val="center"/>
        </w:trPr>
        <w:tc>
          <w:tcPr>
            <w:tcW w:w="1442" w:type="dxa"/>
          </w:tcPr>
          <w:p w:rsidR="00AA7E66" w:rsidRPr="003F18E7" w:rsidRDefault="00AA7E66" w:rsidP="00AA7E66">
            <w:pPr>
              <w:jc w:val="center"/>
              <w:rPr>
                <w:sz w:val="26"/>
                <w:szCs w:val="26"/>
              </w:rPr>
            </w:pPr>
            <w:r>
              <w:rPr>
                <w:sz w:val="26"/>
                <w:szCs w:val="26"/>
              </w:rPr>
              <w:t>3</w:t>
            </w:r>
          </w:p>
        </w:tc>
        <w:tc>
          <w:tcPr>
            <w:tcW w:w="1878" w:type="dxa"/>
          </w:tcPr>
          <w:p w:rsidR="00AA7E66" w:rsidRPr="003F18E7" w:rsidRDefault="00AA7E66" w:rsidP="00AA7E66">
            <w:pPr>
              <w:jc w:val="center"/>
            </w:pPr>
            <w:r w:rsidRPr="003F18E7">
              <w:rPr>
                <w:sz w:val="26"/>
                <w:szCs w:val="26"/>
              </w:rPr>
              <w:t>18 месяцев</w:t>
            </w:r>
          </w:p>
        </w:tc>
        <w:tc>
          <w:tcPr>
            <w:tcW w:w="2268" w:type="dxa"/>
            <w:vAlign w:val="center"/>
          </w:tcPr>
          <w:p w:rsidR="00AA7E66" w:rsidRPr="00AA7E66" w:rsidRDefault="00AA7E66" w:rsidP="00AA7E66">
            <w:pPr>
              <w:jc w:val="center"/>
              <w:rPr>
                <w:color w:val="000000"/>
                <w:sz w:val="26"/>
                <w:szCs w:val="26"/>
              </w:rPr>
            </w:pPr>
            <w:r w:rsidRPr="00AA7E66">
              <w:rPr>
                <w:color w:val="000000"/>
                <w:sz w:val="26"/>
                <w:szCs w:val="26"/>
              </w:rPr>
              <w:t>7 500,00</w:t>
            </w:r>
          </w:p>
        </w:tc>
        <w:tc>
          <w:tcPr>
            <w:tcW w:w="1653" w:type="dxa"/>
            <w:vAlign w:val="center"/>
          </w:tcPr>
          <w:p w:rsidR="00AA7E66" w:rsidRPr="00AA7E66" w:rsidRDefault="00AA7E66" w:rsidP="00AA7E66">
            <w:pPr>
              <w:jc w:val="center"/>
              <w:rPr>
                <w:color w:val="000000"/>
                <w:sz w:val="26"/>
                <w:szCs w:val="26"/>
              </w:rPr>
            </w:pPr>
            <w:r w:rsidRPr="00AA7E66">
              <w:rPr>
                <w:color w:val="000000"/>
                <w:sz w:val="26"/>
                <w:szCs w:val="26"/>
              </w:rPr>
              <w:t>225,00</w:t>
            </w:r>
          </w:p>
        </w:tc>
        <w:tc>
          <w:tcPr>
            <w:tcW w:w="2103" w:type="dxa"/>
            <w:vAlign w:val="center"/>
          </w:tcPr>
          <w:p w:rsidR="00AA7E66" w:rsidRPr="00AA7E66" w:rsidRDefault="00AA7E66" w:rsidP="00AA7E66">
            <w:pPr>
              <w:jc w:val="center"/>
              <w:rPr>
                <w:color w:val="000000"/>
                <w:sz w:val="26"/>
                <w:szCs w:val="26"/>
              </w:rPr>
            </w:pPr>
            <w:r w:rsidRPr="00AA7E66">
              <w:rPr>
                <w:color w:val="000000"/>
                <w:sz w:val="26"/>
                <w:szCs w:val="26"/>
              </w:rPr>
              <w:t>1 875,00</w:t>
            </w:r>
          </w:p>
        </w:tc>
      </w:tr>
      <w:tr w:rsidR="00AA7E66" w:rsidRPr="003F18E7" w:rsidTr="00A925C8">
        <w:trPr>
          <w:jc w:val="center"/>
        </w:trPr>
        <w:tc>
          <w:tcPr>
            <w:tcW w:w="1442" w:type="dxa"/>
          </w:tcPr>
          <w:p w:rsidR="00AA7E66" w:rsidRDefault="00AA7E66" w:rsidP="00AA7E66">
            <w:pPr>
              <w:jc w:val="center"/>
              <w:rPr>
                <w:sz w:val="26"/>
                <w:szCs w:val="26"/>
              </w:rPr>
            </w:pPr>
            <w:r>
              <w:rPr>
                <w:sz w:val="26"/>
                <w:szCs w:val="26"/>
              </w:rPr>
              <w:t>4</w:t>
            </w:r>
          </w:p>
        </w:tc>
        <w:tc>
          <w:tcPr>
            <w:tcW w:w="1878" w:type="dxa"/>
          </w:tcPr>
          <w:p w:rsidR="00AA7E66" w:rsidRPr="003F18E7" w:rsidRDefault="00AA7E66" w:rsidP="00AA7E66">
            <w:pPr>
              <w:jc w:val="center"/>
            </w:pPr>
            <w:r w:rsidRPr="003F18E7">
              <w:rPr>
                <w:sz w:val="26"/>
                <w:szCs w:val="26"/>
              </w:rPr>
              <w:t>18 месяцев</w:t>
            </w:r>
          </w:p>
        </w:tc>
        <w:tc>
          <w:tcPr>
            <w:tcW w:w="2268" w:type="dxa"/>
            <w:vAlign w:val="center"/>
          </w:tcPr>
          <w:p w:rsidR="00AA7E66" w:rsidRPr="00AA7E66" w:rsidRDefault="00AA7E66" w:rsidP="00AA7E66">
            <w:pPr>
              <w:jc w:val="center"/>
              <w:rPr>
                <w:color w:val="000000"/>
                <w:sz w:val="26"/>
                <w:szCs w:val="26"/>
              </w:rPr>
            </w:pPr>
            <w:r w:rsidRPr="00AA7E66">
              <w:rPr>
                <w:color w:val="000000"/>
                <w:sz w:val="26"/>
                <w:szCs w:val="26"/>
              </w:rPr>
              <w:t>7 500,00</w:t>
            </w:r>
          </w:p>
        </w:tc>
        <w:tc>
          <w:tcPr>
            <w:tcW w:w="1653" w:type="dxa"/>
            <w:vAlign w:val="center"/>
          </w:tcPr>
          <w:p w:rsidR="00AA7E66" w:rsidRPr="00AA7E66" w:rsidRDefault="00AA7E66" w:rsidP="00AA7E66">
            <w:pPr>
              <w:jc w:val="center"/>
              <w:rPr>
                <w:color w:val="000000"/>
                <w:sz w:val="26"/>
                <w:szCs w:val="26"/>
              </w:rPr>
            </w:pPr>
            <w:r w:rsidRPr="00AA7E66">
              <w:rPr>
                <w:color w:val="000000"/>
                <w:sz w:val="26"/>
                <w:szCs w:val="26"/>
              </w:rPr>
              <w:t>225,00</w:t>
            </w:r>
          </w:p>
        </w:tc>
        <w:tc>
          <w:tcPr>
            <w:tcW w:w="2103" w:type="dxa"/>
            <w:vAlign w:val="center"/>
          </w:tcPr>
          <w:p w:rsidR="00AA7E66" w:rsidRPr="00AA7E66" w:rsidRDefault="00AA7E66" w:rsidP="00AA7E66">
            <w:pPr>
              <w:jc w:val="center"/>
              <w:rPr>
                <w:color w:val="000000"/>
                <w:sz w:val="26"/>
                <w:szCs w:val="26"/>
              </w:rPr>
            </w:pPr>
            <w:r w:rsidRPr="00AA7E66">
              <w:rPr>
                <w:color w:val="000000"/>
                <w:sz w:val="26"/>
                <w:szCs w:val="26"/>
              </w:rPr>
              <w:t>1 875,00</w:t>
            </w:r>
          </w:p>
        </w:tc>
      </w:tr>
      <w:tr w:rsidR="00AA7E66" w:rsidRPr="003F18E7" w:rsidTr="00A925C8">
        <w:trPr>
          <w:jc w:val="center"/>
        </w:trPr>
        <w:tc>
          <w:tcPr>
            <w:tcW w:w="1442" w:type="dxa"/>
          </w:tcPr>
          <w:p w:rsidR="00AA7E66" w:rsidRDefault="00AA7E66" w:rsidP="00AA7E66">
            <w:pPr>
              <w:jc w:val="center"/>
              <w:rPr>
                <w:sz w:val="26"/>
                <w:szCs w:val="26"/>
              </w:rPr>
            </w:pPr>
            <w:r>
              <w:rPr>
                <w:sz w:val="26"/>
                <w:szCs w:val="26"/>
              </w:rPr>
              <w:t>5</w:t>
            </w:r>
          </w:p>
        </w:tc>
        <w:tc>
          <w:tcPr>
            <w:tcW w:w="1878" w:type="dxa"/>
          </w:tcPr>
          <w:p w:rsidR="00AA7E66" w:rsidRPr="003F18E7" w:rsidRDefault="00AA7E66" w:rsidP="00AA7E66">
            <w:pPr>
              <w:jc w:val="center"/>
            </w:pPr>
            <w:r w:rsidRPr="003F18E7">
              <w:rPr>
                <w:sz w:val="26"/>
                <w:szCs w:val="26"/>
              </w:rPr>
              <w:t>18 месяцев</w:t>
            </w:r>
          </w:p>
        </w:tc>
        <w:tc>
          <w:tcPr>
            <w:tcW w:w="2268" w:type="dxa"/>
            <w:vAlign w:val="center"/>
          </w:tcPr>
          <w:p w:rsidR="00AA7E66" w:rsidRPr="00AA7E66" w:rsidRDefault="00AA7E66" w:rsidP="00AA7E66">
            <w:pPr>
              <w:jc w:val="center"/>
              <w:rPr>
                <w:color w:val="000000"/>
                <w:sz w:val="26"/>
                <w:szCs w:val="26"/>
              </w:rPr>
            </w:pPr>
            <w:r w:rsidRPr="00AA7E66">
              <w:rPr>
                <w:color w:val="000000"/>
                <w:sz w:val="26"/>
                <w:szCs w:val="26"/>
              </w:rPr>
              <w:t>7 500,00</w:t>
            </w:r>
          </w:p>
        </w:tc>
        <w:tc>
          <w:tcPr>
            <w:tcW w:w="1653" w:type="dxa"/>
            <w:vAlign w:val="center"/>
          </w:tcPr>
          <w:p w:rsidR="00AA7E66" w:rsidRPr="00AA7E66" w:rsidRDefault="00AA7E66" w:rsidP="00AA7E66">
            <w:pPr>
              <w:jc w:val="center"/>
              <w:rPr>
                <w:color w:val="000000"/>
                <w:sz w:val="26"/>
                <w:szCs w:val="26"/>
              </w:rPr>
            </w:pPr>
            <w:r w:rsidRPr="00AA7E66">
              <w:rPr>
                <w:color w:val="000000"/>
                <w:sz w:val="26"/>
                <w:szCs w:val="26"/>
              </w:rPr>
              <w:t>225,00</w:t>
            </w:r>
          </w:p>
        </w:tc>
        <w:tc>
          <w:tcPr>
            <w:tcW w:w="2103" w:type="dxa"/>
            <w:vAlign w:val="center"/>
          </w:tcPr>
          <w:p w:rsidR="00AA7E66" w:rsidRPr="00AA7E66" w:rsidRDefault="00AA7E66" w:rsidP="00AA7E66">
            <w:pPr>
              <w:jc w:val="center"/>
              <w:rPr>
                <w:color w:val="000000"/>
                <w:sz w:val="26"/>
                <w:szCs w:val="26"/>
              </w:rPr>
            </w:pPr>
            <w:r w:rsidRPr="00AA7E66">
              <w:rPr>
                <w:color w:val="000000"/>
                <w:sz w:val="26"/>
                <w:szCs w:val="26"/>
              </w:rPr>
              <w:t>1 875,00</w:t>
            </w:r>
          </w:p>
        </w:tc>
      </w:tr>
      <w:tr w:rsidR="00AA7E66" w:rsidRPr="003F18E7" w:rsidTr="00A925C8">
        <w:trPr>
          <w:jc w:val="center"/>
        </w:trPr>
        <w:tc>
          <w:tcPr>
            <w:tcW w:w="1442" w:type="dxa"/>
          </w:tcPr>
          <w:p w:rsidR="00AA7E66" w:rsidRDefault="00AA7E66" w:rsidP="00AA7E66">
            <w:pPr>
              <w:jc w:val="center"/>
              <w:rPr>
                <w:sz w:val="26"/>
                <w:szCs w:val="26"/>
              </w:rPr>
            </w:pPr>
            <w:r>
              <w:rPr>
                <w:sz w:val="26"/>
                <w:szCs w:val="26"/>
              </w:rPr>
              <w:t>6</w:t>
            </w:r>
          </w:p>
        </w:tc>
        <w:tc>
          <w:tcPr>
            <w:tcW w:w="1878" w:type="dxa"/>
          </w:tcPr>
          <w:p w:rsidR="00AA7E66" w:rsidRPr="003F18E7" w:rsidRDefault="00AA7E66" w:rsidP="00AA7E66">
            <w:pPr>
              <w:jc w:val="center"/>
            </w:pPr>
            <w:r w:rsidRPr="003F18E7">
              <w:rPr>
                <w:sz w:val="26"/>
                <w:szCs w:val="26"/>
              </w:rPr>
              <w:t>18 месяцев</w:t>
            </w:r>
          </w:p>
        </w:tc>
        <w:tc>
          <w:tcPr>
            <w:tcW w:w="2268" w:type="dxa"/>
            <w:vAlign w:val="center"/>
          </w:tcPr>
          <w:p w:rsidR="00AA7E66" w:rsidRPr="00AA7E66" w:rsidRDefault="00AA7E66" w:rsidP="00AA7E66">
            <w:pPr>
              <w:jc w:val="center"/>
              <w:rPr>
                <w:color w:val="000000"/>
                <w:sz w:val="26"/>
                <w:szCs w:val="26"/>
              </w:rPr>
            </w:pPr>
            <w:r w:rsidRPr="00AA7E66">
              <w:rPr>
                <w:color w:val="000000"/>
                <w:sz w:val="26"/>
                <w:szCs w:val="26"/>
              </w:rPr>
              <w:t>7 500,00</w:t>
            </w:r>
          </w:p>
        </w:tc>
        <w:tc>
          <w:tcPr>
            <w:tcW w:w="1653" w:type="dxa"/>
            <w:vAlign w:val="center"/>
          </w:tcPr>
          <w:p w:rsidR="00AA7E66" w:rsidRPr="00AA7E66" w:rsidRDefault="00AA7E66" w:rsidP="00AA7E66">
            <w:pPr>
              <w:jc w:val="center"/>
              <w:rPr>
                <w:color w:val="000000"/>
                <w:sz w:val="26"/>
                <w:szCs w:val="26"/>
              </w:rPr>
            </w:pPr>
            <w:r w:rsidRPr="00AA7E66">
              <w:rPr>
                <w:color w:val="000000"/>
                <w:sz w:val="26"/>
                <w:szCs w:val="26"/>
              </w:rPr>
              <w:t>225,00</w:t>
            </w:r>
          </w:p>
        </w:tc>
        <w:tc>
          <w:tcPr>
            <w:tcW w:w="2103" w:type="dxa"/>
            <w:vAlign w:val="center"/>
          </w:tcPr>
          <w:p w:rsidR="00AA7E66" w:rsidRPr="00AA7E66" w:rsidRDefault="00AA7E66" w:rsidP="00AA7E66">
            <w:pPr>
              <w:jc w:val="center"/>
              <w:rPr>
                <w:color w:val="000000"/>
                <w:sz w:val="26"/>
                <w:szCs w:val="26"/>
              </w:rPr>
            </w:pPr>
            <w:r w:rsidRPr="00AA7E66">
              <w:rPr>
                <w:color w:val="000000"/>
                <w:sz w:val="26"/>
                <w:szCs w:val="26"/>
              </w:rPr>
              <w:t>1 875,00</w:t>
            </w:r>
          </w:p>
        </w:tc>
      </w:tr>
      <w:tr w:rsidR="00AA7E66" w:rsidRPr="003F18E7" w:rsidTr="00A925C8">
        <w:trPr>
          <w:jc w:val="center"/>
        </w:trPr>
        <w:tc>
          <w:tcPr>
            <w:tcW w:w="1442" w:type="dxa"/>
          </w:tcPr>
          <w:p w:rsidR="00AA7E66" w:rsidRDefault="00AA7E66" w:rsidP="00AA7E66">
            <w:pPr>
              <w:jc w:val="center"/>
              <w:rPr>
                <w:sz w:val="26"/>
                <w:szCs w:val="26"/>
              </w:rPr>
            </w:pPr>
            <w:r>
              <w:rPr>
                <w:sz w:val="26"/>
                <w:szCs w:val="26"/>
              </w:rPr>
              <w:t>7</w:t>
            </w:r>
          </w:p>
        </w:tc>
        <w:tc>
          <w:tcPr>
            <w:tcW w:w="1878" w:type="dxa"/>
          </w:tcPr>
          <w:p w:rsidR="00AA7E66" w:rsidRPr="003F18E7" w:rsidRDefault="00AA7E66" w:rsidP="00AA7E66">
            <w:pPr>
              <w:jc w:val="center"/>
            </w:pPr>
            <w:r w:rsidRPr="003F18E7">
              <w:rPr>
                <w:sz w:val="26"/>
                <w:szCs w:val="26"/>
              </w:rPr>
              <w:t>18 месяцев</w:t>
            </w:r>
          </w:p>
        </w:tc>
        <w:tc>
          <w:tcPr>
            <w:tcW w:w="2268" w:type="dxa"/>
            <w:vAlign w:val="center"/>
          </w:tcPr>
          <w:p w:rsidR="00AA7E66" w:rsidRPr="00AA7E66" w:rsidRDefault="00AA7E66" w:rsidP="00AA7E66">
            <w:pPr>
              <w:jc w:val="center"/>
              <w:rPr>
                <w:color w:val="000000"/>
                <w:sz w:val="26"/>
                <w:szCs w:val="26"/>
              </w:rPr>
            </w:pPr>
            <w:r w:rsidRPr="00AA7E66">
              <w:rPr>
                <w:color w:val="000000"/>
                <w:sz w:val="26"/>
                <w:szCs w:val="26"/>
              </w:rPr>
              <w:t>7 500,00</w:t>
            </w:r>
          </w:p>
        </w:tc>
        <w:tc>
          <w:tcPr>
            <w:tcW w:w="1653" w:type="dxa"/>
            <w:vAlign w:val="center"/>
          </w:tcPr>
          <w:p w:rsidR="00AA7E66" w:rsidRPr="00AA7E66" w:rsidRDefault="00AA7E66" w:rsidP="00AA7E66">
            <w:pPr>
              <w:jc w:val="center"/>
              <w:rPr>
                <w:color w:val="000000"/>
                <w:sz w:val="26"/>
                <w:szCs w:val="26"/>
              </w:rPr>
            </w:pPr>
            <w:r w:rsidRPr="00AA7E66">
              <w:rPr>
                <w:color w:val="000000"/>
                <w:sz w:val="26"/>
                <w:szCs w:val="26"/>
              </w:rPr>
              <w:t>225,00</w:t>
            </w:r>
          </w:p>
        </w:tc>
        <w:tc>
          <w:tcPr>
            <w:tcW w:w="2103" w:type="dxa"/>
            <w:vAlign w:val="center"/>
          </w:tcPr>
          <w:p w:rsidR="00AA7E66" w:rsidRPr="00AA7E66" w:rsidRDefault="00AA7E66" w:rsidP="00AA7E66">
            <w:pPr>
              <w:jc w:val="center"/>
              <w:rPr>
                <w:color w:val="000000"/>
                <w:sz w:val="26"/>
                <w:szCs w:val="26"/>
              </w:rPr>
            </w:pPr>
            <w:r w:rsidRPr="00AA7E66">
              <w:rPr>
                <w:color w:val="000000"/>
                <w:sz w:val="26"/>
                <w:szCs w:val="26"/>
              </w:rPr>
              <w:t>1 875,00</w:t>
            </w:r>
          </w:p>
        </w:tc>
      </w:tr>
    </w:tbl>
    <w:p w:rsidR="009D5FE9" w:rsidRPr="003F18E7" w:rsidRDefault="009D5FE9" w:rsidP="009D5FE9">
      <w:pPr>
        <w:ind w:firstLine="709"/>
        <w:jc w:val="both"/>
        <w:rPr>
          <w:sz w:val="26"/>
          <w:szCs w:val="26"/>
        </w:rPr>
      </w:pPr>
    </w:p>
    <w:p w:rsidR="005E1698" w:rsidRPr="00DD17A8" w:rsidRDefault="005E1698" w:rsidP="005E169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5E1698" w:rsidRPr="0051713D" w:rsidRDefault="005E1698" w:rsidP="005E169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5E1698" w:rsidRPr="00F9541F" w:rsidRDefault="005E1698" w:rsidP="005E1698">
      <w:pPr>
        <w:ind w:firstLine="709"/>
        <w:jc w:val="both"/>
        <w:rPr>
          <w:b/>
          <w:sz w:val="26"/>
          <w:szCs w:val="26"/>
        </w:rPr>
      </w:pPr>
      <w:r w:rsidRPr="00F9541F">
        <w:rPr>
          <w:b/>
          <w:sz w:val="26"/>
          <w:szCs w:val="26"/>
        </w:rPr>
        <w:t>Срок поступления задатка</w:t>
      </w:r>
      <w:r w:rsidR="00AA7E66">
        <w:rPr>
          <w:b/>
          <w:sz w:val="26"/>
          <w:szCs w:val="26"/>
        </w:rPr>
        <w:t xml:space="preserve"> на лицевой счет</w:t>
      </w:r>
      <w:r w:rsidRPr="00F9541F">
        <w:rPr>
          <w:b/>
          <w:sz w:val="26"/>
          <w:szCs w:val="26"/>
        </w:rPr>
        <w:t xml:space="preserve">: </w:t>
      </w:r>
      <w:r w:rsidRPr="00AA7E66">
        <w:rPr>
          <w:b/>
          <w:sz w:val="26"/>
          <w:szCs w:val="26"/>
          <w:u w:val="single"/>
        </w:rPr>
        <w:t xml:space="preserve">до </w:t>
      </w:r>
      <w:r w:rsidR="00AA7E66" w:rsidRPr="00AA7E66">
        <w:rPr>
          <w:b/>
          <w:sz w:val="26"/>
          <w:szCs w:val="26"/>
          <w:u w:val="single"/>
        </w:rPr>
        <w:t>17</w:t>
      </w:r>
      <w:r w:rsidRPr="00AA7E66">
        <w:rPr>
          <w:b/>
          <w:sz w:val="26"/>
          <w:szCs w:val="26"/>
          <w:u w:val="single"/>
        </w:rPr>
        <w:t>.</w:t>
      </w:r>
      <w:r w:rsidR="00AA7E66" w:rsidRPr="00AA7E66">
        <w:rPr>
          <w:b/>
          <w:sz w:val="26"/>
          <w:szCs w:val="26"/>
          <w:u w:val="single"/>
        </w:rPr>
        <w:t>04</w:t>
      </w:r>
      <w:r w:rsidRPr="00AA7E66">
        <w:rPr>
          <w:b/>
          <w:sz w:val="26"/>
          <w:szCs w:val="26"/>
          <w:u w:val="single"/>
        </w:rPr>
        <w:t>.2017</w:t>
      </w:r>
      <w:r w:rsidRPr="00F9541F">
        <w:rPr>
          <w:b/>
          <w:sz w:val="26"/>
          <w:szCs w:val="26"/>
        </w:rPr>
        <w:t>.</w:t>
      </w:r>
    </w:p>
    <w:p w:rsidR="005E1698" w:rsidRDefault="005E1698" w:rsidP="005E1698">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5E1698" w:rsidRPr="00D36F10" w:rsidRDefault="005E1698" w:rsidP="005E1698">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5E1698" w:rsidRDefault="005E1698" w:rsidP="005E1698">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Всем лицам, которые принимали участие в </w:t>
      </w:r>
      <w:r>
        <w:rPr>
          <w:sz w:val="26"/>
          <w:szCs w:val="26"/>
        </w:rPr>
        <w:lastRenderedPageBreak/>
        <w:t>аукционе, но не победили в нем, задатки возвращаются в течение 3 (трех) банковских дней со дня подписания протокола о результатах аукциона.</w:t>
      </w:r>
    </w:p>
    <w:p w:rsidR="005E1698" w:rsidRPr="00EA4D27" w:rsidRDefault="005E1698" w:rsidP="005E1698">
      <w:pPr>
        <w:ind w:firstLine="709"/>
        <w:jc w:val="both"/>
        <w:rPr>
          <w:color w:val="000000"/>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proofErr w:type="gramStart"/>
      <w:r w:rsidRPr="00EA4D27">
        <w:rPr>
          <w:sz w:val="26"/>
          <w:szCs w:val="26"/>
        </w:rPr>
        <w:t>А,</w:t>
      </w:r>
      <w:r w:rsidR="00BE2F7E">
        <w:rPr>
          <w:sz w:val="26"/>
          <w:szCs w:val="26"/>
        </w:rPr>
        <w:br/>
      </w:r>
      <w:proofErr w:type="spellStart"/>
      <w:r w:rsidRPr="00EA4D27">
        <w:rPr>
          <w:sz w:val="26"/>
          <w:szCs w:val="26"/>
        </w:rPr>
        <w:t>каб</w:t>
      </w:r>
      <w:proofErr w:type="spellEnd"/>
      <w:proofErr w:type="gram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5E1698" w:rsidRDefault="005E1698" w:rsidP="005E1698">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5E1698" w:rsidRDefault="005E1698" w:rsidP="005E1698">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5E1698" w:rsidRDefault="005E1698" w:rsidP="005E1698">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5E1698" w:rsidRPr="00BD4684" w:rsidRDefault="005E1698" w:rsidP="005E1698">
      <w:pPr>
        <w:pStyle w:val="ConsNormal"/>
        <w:widowControl/>
        <w:ind w:firstLine="709"/>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5E1698" w:rsidRPr="00796C61" w:rsidRDefault="00AA7E66" w:rsidP="005E1698">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17.04</w:t>
      </w:r>
      <w:r w:rsidR="005E1698" w:rsidRPr="00816A25">
        <w:rPr>
          <w:rFonts w:ascii="Times New Roman" w:hAnsi="Times New Roman" w:cs="Times New Roman"/>
          <w:sz w:val="26"/>
          <w:szCs w:val="26"/>
        </w:rPr>
        <w:t>.201</w:t>
      </w:r>
      <w:r w:rsidR="005E1698">
        <w:rPr>
          <w:rFonts w:ascii="Times New Roman" w:hAnsi="Times New Roman" w:cs="Times New Roman"/>
          <w:sz w:val="26"/>
          <w:szCs w:val="26"/>
        </w:rPr>
        <w:t>7</w:t>
      </w:r>
      <w:r w:rsidR="005E1698" w:rsidRPr="00816A25">
        <w:rPr>
          <w:rFonts w:ascii="Times New Roman" w:hAnsi="Times New Roman" w:cs="Times New Roman"/>
          <w:sz w:val="26"/>
          <w:szCs w:val="26"/>
        </w:rPr>
        <w:t>,</w:t>
      </w:r>
      <w:r w:rsidR="005E1698" w:rsidRPr="00816A25">
        <w:rPr>
          <w:rFonts w:ascii="Times New Roman" w:hAnsi="Times New Roman" w:cs="Times New Roman"/>
          <w:b/>
          <w:sz w:val="26"/>
          <w:szCs w:val="26"/>
        </w:rPr>
        <w:t xml:space="preserve"> </w:t>
      </w:r>
      <w:r w:rsidR="005E1698" w:rsidRPr="00816A25">
        <w:rPr>
          <w:rFonts w:ascii="Times New Roman" w:hAnsi="Times New Roman" w:cs="Times New Roman"/>
          <w:sz w:val="26"/>
          <w:szCs w:val="26"/>
        </w:rPr>
        <w:t>в 12:00 часов</w:t>
      </w:r>
      <w:r w:rsidR="005E1698" w:rsidRPr="00F9541F">
        <w:rPr>
          <w:rFonts w:ascii="Times New Roman" w:hAnsi="Times New Roman" w:cs="Times New Roman"/>
          <w:sz w:val="26"/>
          <w:szCs w:val="26"/>
        </w:rPr>
        <w:t xml:space="preserve"> Комиссия по проведению аукциона по продаже</w:t>
      </w:r>
      <w:r w:rsidR="005E1698"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5E1698">
        <w:rPr>
          <w:rFonts w:ascii="Times New Roman" w:hAnsi="Times New Roman" w:cs="Times New Roman"/>
          <w:sz w:val="26"/>
          <w:szCs w:val="26"/>
        </w:rPr>
        <w:t xml:space="preserve"> (далее Комиссия по торгам) </w:t>
      </w:r>
      <w:r w:rsidR="005E1698"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5E1698"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5E1698" w:rsidRPr="00796C61" w:rsidRDefault="005E1698" w:rsidP="005E1698">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5E1698" w:rsidRDefault="005E1698" w:rsidP="005E1698">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5E1698" w:rsidRDefault="005E1698" w:rsidP="005E1698">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5E1698" w:rsidRPr="005D6781" w:rsidRDefault="005E1698" w:rsidP="005E169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w:t>
      </w:r>
      <w:r w:rsidRPr="005D6781">
        <w:rPr>
          <w:rFonts w:eastAsiaTheme="minorHAnsi"/>
          <w:sz w:val="26"/>
          <w:szCs w:val="26"/>
          <w:lang w:eastAsia="en-US"/>
        </w:rPr>
        <w:lastRenderedPageBreak/>
        <w:t>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5E1698" w:rsidRPr="00D42C56" w:rsidRDefault="005E1698" w:rsidP="005E1698">
      <w:pPr>
        <w:widowControl w:val="0"/>
        <w:autoSpaceDE w:val="0"/>
        <w:autoSpaceDN w:val="0"/>
        <w:adjustRightInd w:val="0"/>
        <w:ind w:firstLine="709"/>
        <w:jc w:val="both"/>
        <w:rPr>
          <w:sz w:val="26"/>
          <w:szCs w:val="26"/>
        </w:rPr>
      </w:pPr>
      <w:r w:rsidRPr="006E646E">
        <w:rPr>
          <w:b/>
          <w:sz w:val="26"/>
          <w:szCs w:val="26"/>
        </w:rPr>
        <w:t>Место, дата и время проведения аукциона:</w:t>
      </w:r>
      <w:r w:rsidRPr="006E646E">
        <w:rPr>
          <w:sz w:val="26"/>
          <w:szCs w:val="26"/>
        </w:rPr>
        <w:t xml:space="preserve"> Красноярский </w:t>
      </w:r>
      <w:proofErr w:type="gramStart"/>
      <w:r w:rsidRPr="006E646E">
        <w:rPr>
          <w:sz w:val="26"/>
          <w:szCs w:val="26"/>
        </w:rPr>
        <w:t>край,</w:t>
      </w:r>
      <w:r w:rsidRPr="006E646E">
        <w:rPr>
          <w:sz w:val="26"/>
          <w:szCs w:val="26"/>
        </w:rPr>
        <w:br/>
      </w:r>
      <w:r w:rsidRPr="00F9541F">
        <w:rPr>
          <w:sz w:val="26"/>
          <w:szCs w:val="26"/>
        </w:rPr>
        <w:t>г.</w:t>
      </w:r>
      <w:proofErr w:type="gramEnd"/>
      <w:r w:rsidRPr="00F9541F">
        <w:rPr>
          <w:sz w:val="26"/>
          <w:szCs w:val="26"/>
        </w:rPr>
        <w:t xml:space="preserve"> Норильск, район Центральный</w:t>
      </w:r>
      <w:r w:rsidRPr="00F9541F">
        <w:rPr>
          <w:szCs w:val="26"/>
        </w:rPr>
        <w:t xml:space="preserve"> </w:t>
      </w:r>
      <w:r w:rsidRPr="00F9541F">
        <w:rPr>
          <w:sz w:val="26"/>
          <w:szCs w:val="26"/>
        </w:rPr>
        <w:t xml:space="preserve">пр. Ленинский, 23А, конференц-зал, </w:t>
      </w:r>
      <w:r w:rsidR="00AA7E66">
        <w:rPr>
          <w:sz w:val="26"/>
          <w:szCs w:val="26"/>
        </w:rPr>
        <w:t>19.04</w:t>
      </w:r>
      <w:r w:rsidRPr="00816A25">
        <w:rPr>
          <w:sz w:val="26"/>
          <w:szCs w:val="26"/>
        </w:rPr>
        <w:t>.201</w:t>
      </w:r>
      <w:r>
        <w:rPr>
          <w:sz w:val="26"/>
          <w:szCs w:val="26"/>
        </w:rPr>
        <w:t>7</w:t>
      </w:r>
      <w:r w:rsidRPr="00816A25">
        <w:rPr>
          <w:sz w:val="26"/>
          <w:szCs w:val="26"/>
        </w:rPr>
        <w:t>,</w:t>
      </w:r>
      <w:r w:rsidRPr="00F9541F">
        <w:rPr>
          <w:sz w:val="26"/>
          <w:szCs w:val="26"/>
        </w:rPr>
        <w:t xml:space="preserve"> в</w:t>
      </w:r>
      <w:r w:rsidRPr="00D42C56">
        <w:rPr>
          <w:sz w:val="26"/>
          <w:szCs w:val="26"/>
        </w:rPr>
        <w:t xml:space="preserve"> </w:t>
      </w:r>
      <w:r>
        <w:rPr>
          <w:sz w:val="26"/>
          <w:szCs w:val="26"/>
        </w:rPr>
        <w:t>15</w:t>
      </w:r>
      <w:r w:rsidRPr="00D42C56">
        <w:rPr>
          <w:sz w:val="26"/>
          <w:szCs w:val="26"/>
        </w:rPr>
        <w:t>:</w:t>
      </w:r>
      <w:r>
        <w:rPr>
          <w:sz w:val="26"/>
          <w:szCs w:val="26"/>
        </w:rPr>
        <w:t>0</w:t>
      </w:r>
      <w:r w:rsidRPr="00D42C56">
        <w:rPr>
          <w:sz w:val="26"/>
          <w:szCs w:val="26"/>
        </w:rPr>
        <w:t>0 часов.</w:t>
      </w:r>
    </w:p>
    <w:p w:rsidR="005E1698" w:rsidRDefault="005E1698" w:rsidP="005E1698">
      <w:pPr>
        <w:pStyle w:val="aa"/>
        <w:spacing w:after="0"/>
        <w:ind w:left="0" w:firstLine="709"/>
        <w:jc w:val="both"/>
        <w:rPr>
          <w:color w:val="000000"/>
          <w:sz w:val="26"/>
          <w:szCs w:val="26"/>
        </w:rPr>
      </w:pPr>
      <w:r w:rsidRPr="00D42C56">
        <w:rPr>
          <w:sz w:val="26"/>
          <w:szCs w:val="26"/>
        </w:rPr>
        <w:t>Победи</w:t>
      </w:r>
      <w:r w:rsidRPr="00BD4684">
        <w:rPr>
          <w:sz w:val="26"/>
          <w:szCs w:val="26"/>
        </w:rPr>
        <w:t>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5E1698" w:rsidRPr="00796C61" w:rsidRDefault="005E1698" w:rsidP="005E1698">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5E1698" w:rsidRPr="008D0870" w:rsidRDefault="005E1698" w:rsidP="005E169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5E1698" w:rsidRPr="008D0870" w:rsidRDefault="005E1698" w:rsidP="005E169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5E1698" w:rsidRPr="008D0870" w:rsidRDefault="005E1698" w:rsidP="005E169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5E1698" w:rsidRPr="008D0870" w:rsidRDefault="005E1698" w:rsidP="005E169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5E1698" w:rsidRPr="008D0870" w:rsidRDefault="005E1698" w:rsidP="005E169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5E1698" w:rsidRPr="008D0870" w:rsidRDefault="005E1698" w:rsidP="005E169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5E1698" w:rsidRPr="00DD7C18" w:rsidRDefault="005E1698" w:rsidP="005E1698">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5E1698" w:rsidRPr="00AE60D0" w:rsidRDefault="005E1698" w:rsidP="005E169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5E1698" w:rsidRPr="002E1CA8" w:rsidRDefault="005E1698" w:rsidP="005E169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5E1698" w:rsidRPr="00AE60D0" w:rsidRDefault="005E1698" w:rsidP="005E1698">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5E1698" w:rsidRPr="00796C61" w:rsidRDefault="005E1698" w:rsidP="005E1698">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5E1698" w:rsidRDefault="005E1698" w:rsidP="005E1698">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5E1698" w:rsidRPr="008D0870" w:rsidRDefault="005E1698" w:rsidP="005E169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w:t>
      </w:r>
      <w:r w:rsidRPr="008D0870">
        <w:rPr>
          <w:rFonts w:eastAsiaTheme="minorHAnsi"/>
          <w:sz w:val="26"/>
          <w:szCs w:val="26"/>
          <w:lang w:eastAsia="en-US"/>
        </w:rPr>
        <w:lastRenderedPageBreak/>
        <w:t>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5E1698" w:rsidRPr="008D0870" w:rsidRDefault="005E1698" w:rsidP="005E169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5E1698" w:rsidRPr="00903E4B" w:rsidRDefault="005E1698" w:rsidP="005E169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5E1698" w:rsidRPr="00903E4B" w:rsidRDefault="005E1698" w:rsidP="005E169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5E1698" w:rsidRDefault="005E1698" w:rsidP="005E169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5E1698" w:rsidRDefault="005E1698" w:rsidP="005E1698">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w:t>
      </w:r>
      <w:r w:rsidR="00822C9D">
        <w:rPr>
          <w:sz w:val="26"/>
          <w:szCs w:val="26"/>
        </w:rPr>
        <w:t>за весь срок действия договора аренды (за 18 месяцев вперед)</w:t>
      </w:r>
      <w:r w:rsidRPr="0042638E">
        <w:rPr>
          <w:sz w:val="26"/>
          <w:szCs w:val="26"/>
        </w:rPr>
        <w:t>;</w:t>
      </w:r>
    </w:p>
    <w:p w:rsidR="005E1698" w:rsidRDefault="005E1698" w:rsidP="005E169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5E1698" w:rsidRDefault="005E1698" w:rsidP="005E1698">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5E1698" w:rsidRDefault="005E1698" w:rsidP="005E1698">
      <w:pPr>
        <w:widowControl w:val="0"/>
        <w:autoSpaceDE w:val="0"/>
        <w:autoSpaceDN w:val="0"/>
        <w:adjustRightInd w:val="0"/>
        <w:ind w:firstLine="709"/>
        <w:jc w:val="both"/>
        <w:rPr>
          <w:sz w:val="26"/>
          <w:szCs w:val="26"/>
        </w:rPr>
      </w:pPr>
      <w:r>
        <w:rPr>
          <w:sz w:val="26"/>
          <w:szCs w:val="26"/>
        </w:rPr>
        <w:t xml:space="preserve">- </w:t>
      </w:r>
      <w:r w:rsidR="00822C9D">
        <w:rPr>
          <w:sz w:val="26"/>
          <w:szCs w:val="26"/>
        </w:rPr>
        <w:t>в</w:t>
      </w:r>
      <w:r w:rsidR="00822C9D" w:rsidRPr="00BC09C1">
        <w:rPr>
          <w:sz w:val="26"/>
          <w:szCs w:val="26"/>
        </w:rPr>
        <w:t xml:space="preserve"> случае досрочного прекращения действия настоящего договора </w:t>
      </w:r>
      <w:r w:rsidR="00822C9D">
        <w:rPr>
          <w:sz w:val="26"/>
          <w:szCs w:val="26"/>
        </w:rPr>
        <w:t xml:space="preserve">по инициативе Арендатора, </w:t>
      </w:r>
      <w:r w:rsidR="00822C9D" w:rsidRPr="00BC09C1">
        <w:rPr>
          <w:sz w:val="26"/>
          <w:szCs w:val="26"/>
        </w:rPr>
        <w:t>Арендатор обязан внести арендную плату</w:t>
      </w:r>
      <w:r w:rsidR="00822C9D">
        <w:rPr>
          <w:sz w:val="26"/>
          <w:szCs w:val="26"/>
        </w:rPr>
        <w:t xml:space="preserve"> за текущий отчетный период</w:t>
      </w:r>
      <w:r w:rsidR="00822C9D"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5E1698" w:rsidRPr="009217B8" w:rsidRDefault="005E1698" w:rsidP="005E169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5E1698" w:rsidRPr="00B1563A" w:rsidRDefault="005E1698" w:rsidP="005E1698">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5E1698" w:rsidRPr="00033E0C" w:rsidRDefault="005E1698" w:rsidP="005E1698">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xml:space="preserve">. Извещение об отказе в проведении аукциона размещается на официальном сайте организатором аукциона </w:t>
      </w:r>
      <w:r w:rsidRPr="00033E0C">
        <w:rPr>
          <w:rFonts w:ascii="Times New Roman" w:eastAsiaTheme="minorHAnsi" w:hAnsi="Times New Roman" w:cs="Times New Roman"/>
          <w:sz w:val="26"/>
          <w:szCs w:val="26"/>
          <w:lang w:eastAsia="en-US"/>
        </w:rPr>
        <w:lastRenderedPageBreak/>
        <w:t>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5E1698" w:rsidRDefault="005E1698" w:rsidP="005E1698">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5E1698" w:rsidRPr="00B1563A" w:rsidRDefault="005E1698" w:rsidP="005E1698">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5E1698" w:rsidRDefault="005E1698" w:rsidP="005E1698">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5E1698" w:rsidRDefault="005E1698" w:rsidP="005E1698">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5E1698" w:rsidRDefault="005E1698" w:rsidP="005E1698">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5E1698" w:rsidRDefault="005E1698" w:rsidP="005E169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5E1698" w:rsidRPr="00B1563A" w:rsidRDefault="005E1698" w:rsidP="005E169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5E1698" w:rsidRPr="00592962" w:rsidRDefault="005E1698" w:rsidP="005E169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являются приложения </w:t>
      </w:r>
      <w:r>
        <w:rPr>
          <w:sz w:val="26"/>
          <w:szCs w:val="26"/>
        </w:rPr>
        <w:br/>
        <w:t>№№ 1, 2, 3.</w:t>
      </w: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2413B6" w:rsidRDefault="002413B6" w:rsidP="00C92E15">
      <w:pPr>
        <w:pStyle w:val="ConsPlusNonformat"/>
        <w:tabs>
          <w:tab w:val="left" w:pos="5245"/>
        </w:tabs>
        <w:jc w:val="both"/>
        <w:rPr>
          <w:rFonts w:ascii="Times New Roman" w:hAnsi="Times New Roman" w:cs="Times New Roman"/>
          <w:sz w:val="22"/>
          <w:szCs w:val="22"/>
        </w:rPr>
      </w:pPr>
    </w:p>
    <w:p w:rsidR="005511CD" w:rsidRDefault="005511CD" w:rsidP="00C92E15">
      <w:pPr>
        <w:pStyle w:val="ConsPlusNonformat"/>
        <w:tabs>
          <w:tab w:val="left" w:pos="5245"/>
        </w:tabs>
        <w:jc w:val="both"/>
        <w:rPr>
          <w:rFonts w:ascii="Times New Roman" w:hAnsi="Times New Roman" w:cs="Times New Roman"/>
          <w:sz w:val="22"/>
          <w:szCs w:val="22"/>
        </w:rPr>
      </w:pPr>
    </w:p>
    <w:p w:rsidR="005511CD" w:rsidRDefault="005511CD" w:rsidP="00C92E15">
      <w:pPr>
        <w:pStyle w:val="ConsPlusNonformat"/>
        <w:tabs>
          <w:tab w:val="left" w:pos="5245"/>
        </w:tabs>
        <w:jc w:val="both"/>
        <w:rPr>
          <w:rFonts w:ascii="Times New Roman" w:hAnsi="Times New Roman" w:cs="Times New Roman"/>
          <w:sz w:val="22"/>
          <w:szCs w:val="22"/>
        </w:rPr>
      </w:pPr>
    </w:p>
    <w:p w:rsidR="005511CD" w:rsidRDefault="005511CD" w:rsidP="00C92E15">
      <w:pPr>
        <w:pStyle w:val="ConsPlusNonformat"/>
        <w:tabs>
          <w:tab w:val="left" w:pos="5245"/>
        </w:tabs>
        <w:jc w:val="both"/>
        <w:rPr>
          <w:rFonts w:ascii="Times New Roman" w:hAnsi="Times New Roman" w:cs="Times New Roman"/>
          <w:sz w:val="22"/>
          <w:szCs w:val="22"/>
        </w:rPr>
      </w:pPr>
    </w:p>
    <w:p w:rsidR="005511CD" w:rsidRDefault="005511CD" w:rsidP="00C92E15">
      <w:pPr>
        <w:pStyle w:val="ConsPlusNonformat"/>
        <w:tabs>
          <w:tab w:val="left" w:pos="5245"/>
        </w:tabs>
        <w:jc w:val="both"/>
        <w:rPr>
          <w:rFonts w:ascii="Times New Roman" w:hAnsi="Times New Roman" w:cs="Times New Roman"/>
          <w:sz w:val="22"/>
          <w:szCs w:val="22"/>
        </w:rPr>
      </w:pPr>
    </w:p>
    <w:p w:rsidR="005511CD" w:rsidRDefault="005511CD" w:rsidP="00C92E15">
      <w:pPr>
        <w:pStyle w:val="ConsPlusNonformat"/>
        <w:tabs>
          <w:tab w:val="left" w:pos="5245"/>
        </w:tabs>
        <w:jc w:val="both"/>
        <w:rPr>
          <w:rFonts w:ascii="Times New Roman" w:hAnsi="Times New Roman" w:cs="Times New Roman"/>
          <w:sz w:val="22"/>
          <w:szCs w:val="22"/>
        </w:rPr>
      </w:pPr>
    </w:p>
    <w:p w:rsidR="005511CD" w:rsidRDefault="005511CD" w:rsidP="00C92E15">
      <w:pPr>
        <w:pStyle w:val="ConsPlusNonformat"/>
        <w:tabs>
          <w:tab w:val="left" w:pos="5245"/>
        </w:tabs>
        <w:jc w:val="both"/>
        <w:rPr>
          <w:rFonts w:ascii="Times New Roman" w:hAnsi="Times New Roman" w:cs="Times New Roman"/>
          <w:sz w:val="22"/>
          <w:szCs w:val="22"/>
        </w:rPr>
      </w:pPr>
    </w:p>
    <w:p w:rsidR="005511CD" w:rsidRDefault="005511CD" w:rsidP="00C92E15">
      <w:pPr>
        <w:pStyle w:val="ConsPlusNonformat"/>
        <w:tabs>
          <w:tab w:val="left" w:pos="5245"/>
        </w:tabs>
        <w:jc w:val="both"/>
        <w:rPr>
          <w:rFonts w:ascii="Times New Roman" w:hAnsi="Times New Roman" w:cs="Times New Roman"/>
          <w:sz w:val="22"/>
          <w:szCs w:val="22"/>
        </w:rPr>
      </w:pPr>
    </w:p>
    <w:p w:rsidR="005511CD" w:rsidRDefault="005511CD" w:rsidP="00C92E15">
      <w:pPr>
        <w:pStyle w:val="ConsPlusNonformat"/>
        <w:tabs>
          <w:tab w:val="left" w:pos="5245"/>
        </w:tabs>
        <w:jc w:val="both"/>
        <w:rPr>
          <w:rFonts w:ascii="Times New Roman" w:hAnsi="Times New Roman" w:cs="Times New Roman"/>
          <w:sz w:val="22"/>
          <w:szCs w:val="22"/>
        </w:rPr>
      </w:pPr>
    </w:p>
    <w:p w:rsidR="005511CD" w:rsidRDefault="005511CD" w:rsidP="00C92E15">
      <w:pPr>
        <w:pStyle w:val="ConsPlusNonformat"/>
        <w:tabs>
          <w:tab w:val="left" w:pos="5245"/>
        </w:tabs>
        <w:jc w:val="both"/>
        <w:rPr>
          <w:rFonts w:ascii="Times New Roman" w:hAnsi="Times New Roman" w:cs="Times New Roman"/>
          <w:sz w:val="22"/>
          <w:szCs w:val="22"/>
        </w:rPr>
      </w:pPr>
    </w:p>
    <w:p w:rsidR="005511CD" w:rsidRDefault="005511CD" w:rsidP="00C92E15">
      <w:pPr>
        <w:pStyle w:val="ConsPlusNonformat"/>
        <w:tabs>
          <w:tab w:val="left" w:pos="5245"/>
        </w:tabs>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9D5FE9" w:rsidRPr="003F18E7" w:rsidRDefault="009D5FE9" w:rsidP="009D5FE9">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t xml:space="preserve">Приложение № 1 к извещению об аукционе на право заключения договоров аренды земельных участков </w:t>
      </w:r>
    </w:p>
    <w:p w:rsidR="009D5FE9" w:rsidRPr="003F18E7" w:rsidRDefault="009D5FE9" w:rsidP="009D5FE9">
      <w:pPr>
        <w:pStyle w:val="ConsPlusNonformat"/>
        <w:spacing w:after="60"/>
        <w:jc w:val="center"/>
        <w:rPr>
          <w:rFonts w:ascii="Times New Roman" w:hAnsi="Times New Roman" w:cs="Times New Roman"/>
          <w:b/>
        </w:rPr>
      </w:pPr>
    </w:p>
    <w:p w:rsidR="005511CD" w:rsidRPr="0069426A" w:rsidRDefault="005511CD" w:rsidP="005511CD">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5511CD" w:rsidRDefault="005511CD" w:rsidP="005511CD">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5511CD" w:rsidRPr="0069426A" w:rsidRDefault="005511CD" w:rsidP="005511CD">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5511CD" w:rsidRPr="0069426A" w:rsidRDefault="005511CD" w:rsidP="005511CD">
      <w:pPr>
        <w:pStyle w:val="ConsPlusNonformat"/>
        <w:jc w:val="center"/>
        <w:rPr>
          <w:rFonts w:ascii="Times New Roman" w:hAnsi="Times New Roman" w:cs="Times New Roman"/>
          <w:sz w:val="26"/>
          <w:szCs w:val="26"/>
        </w:rPr>
      </w:pPr>
    </w:p>
    <w:p w:rsidR="005511CD" w:rsidRPr="0069426A" w:rsidRDefault="005511CD" w:rsidP="005511CD">
      <w:pPr>
        <w:pStyle w:val="ConsPlusNonformat"/>
        <w:jc w:val="center"/>
        <w:rPr>
          <w:rFonts w:ascii="Times New Roman" w:hAnsi="Times New Roman" w:cs="Times New Roman"/>
          <w:sz w:val="26"/>
          <w:szCs w:val="26"/>
        </w:rPr>
      </w:pPr>
      <w:r>
        <w:rPr>
          <w:rFonts w:ascii="Times New Roman" w:hAnsi="Times New Roman" w:cs="Times New Roman"/>
          <w:sz w:val="26"/>
          <w:szCs w:val="26"/>
        </w:rPr>
        <w:t>г. Норильск</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___</w:t>
      </w:r>
      <w:r w:rsidRPr="0069426A">
        <w:rPr>
          <w:rFonts w:ascii="Times New Roman" w:hAnsi="Times New Roman" w:cs="Times New Roman"/>
          <w:sz w:val="26"/>
          <w:szCs w:val="26"/>
        </w:rPr>
        <w:t>____20__</w:t>
      </w:r>
    </w:p>
    <w:p w:rsidR="005511CD" w:rsidRPr="0069426A" w:rsidRDefault="005511CD" w:rsidP="005511CD">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5511CD" w:rsidRPr="009B7C09" w:rsidRDefault="005511CD" w:rsidP="005511CD">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5511CD" w:rsidRPr="0069426A" w:rsidRDefault="005511CD" w:rsidP="005511CD">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5511CD" w:rsidRPr="0069426A" w:rsidRDefault="005511CD" w:rsidP="005511CD">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5511CD" w:rsidRPr="0069426A" w:rsidRDefault="005511CD" w:rsidP="005511CD">
      <w:pPr>
        <w:pStyle w:val="ConsPlusNonformat"/>
        <w:rPr>
          <w:rFonts w:ascii="Times New Roman" w:hAnsi="Times New Roman" w:cs="Times New Roman"/>
          <w:sz w:val="16"/>
          <w:szCs w:val="16"/>
        </w:rPr>
      </w:pPr>
    </w:p>
    <w:p w:rsidR="005511CD" w:rsidRPr="0069426A" w:rsidRDefault="005511CD" w:rsidP="005511CD">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______________________________________________________________________</w:t>
      </w:r>
    </w:p>
    <w:p w:rsidR="005511CD" w:rsidRPr="0069426A" w:rsidRDefault="005511CD" w:rsidP="005511CD">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w:t>
      </w:r>
      <w:r>
        <w:rPr>
          <w:rFonts w:ascii="Times New Roman" w:hAnsi="Times New Roman" w:cs="Times New Roman"/>
          <w:sz w:val="26"/>
          <w:szCs w:val="26"/>
        </w:rPr>
        <w:t xml:space="preserve"> в аукционе на право заключения </w:t>
      </w:r>
      <w:r w:rsidRPr="0069426A">
        <w:rPr>
          <w:rFonts w:ascii="Times New Roman" w:hAnsi="Times New Roman" w:cs="Times New Roman"/>
          <w:sz w:val="26"/>
          <w:szCs w:val="26"/>
        </w:rPr>
        <w:t>договора аренды.</w:t>
      </w:r>
    </w:p>
    <w:p w:rsidR="005511CD" w:rsidRPr="0069426A" w:rsidRDefault="005511CD" w:rsidP="005511CD">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5511CD" w:rsidRPr="0069426A" w:rsidRDefault="005511CD" w:rsidP="005511CD">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w:t>
      </w:r>
      <w:r>
        <w:rPr>
          <w:sz w:val="26"/>
          <w:szCs w:val="26"/>
        </w:rPr>
        <w:t>__</w:t>
      </w:r>
      <w:r w:rsidRPr="0069426A">
        <w:rPr>
          <w:sz w:val="26"/>
          <w:szCs w:val="26"/>
        </w:rPr>
        <w:t>__ от «_</w:t>
      </w:r>
      <w:r>
        <w:rPr>
          <w:sz w:val="26"/>
          <w:szCs w:val="26"/>
        </w:rPr>
        <w:t>_</w:t>
      </w:r>
      <w:r w:rsidRPr="0069426A">
        <w:rPr>
          <w:sz w:val="26"/>
          <w:szCs w:val="26"/>
        </w:rPr>
        <w:t>_</w:t>
      </w:r>
      <w:r>
        <w:rPr>
          <w:sz w:val="26"/>
          <w:szCs w:val="26"/>
        </w:rPr>
        <w:t>_</w:t>
      </w:r>
      <w:proofErr w:type="gramStart"/>
      <w:r w:rsidRPr="0069426A">
        <w:rPr>
          <w:sz w:val="26"/>
          <w:szCs w:val="26"/>
        </w:rPr>
        <w:t>_»_</w:t>
      </w:r>
      <w:proofErr w:type="gramEnd"/>
      <w:r w:rsidRPr="0069426A">
        <w:rPr>
          <w:sz w:val="26"/>
          <w:szCs w:val="26"/>
        </w:rPr>
        <w:t>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15"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5511CD" w:rsidRPr="0069426A" w:rsidRDefault="005511CD" w:rsidP="005511CD">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511CD" w:rsidRPr="0069426A" w:rsidRDefault="005511CD" w:rsidP="005511CD">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5511CD" w:rsidRPr="0069426A" w:rsidRDefault="005511CD" w:rsidP="005511CD">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5511CD" w:rsidRDefault="005511CD" w:rsidP="005511CD">
      <w:pPr>
        <w:pStyle w:val="ConsPlusNormal"/>
        <w:widowControl/>
        <w:ind w:firstLine="540"/>
        <w:jc w:val="both"/>
        <w:rPr>
          <w:rFonts w:ascii="Times New Roman" w:hAnsi="Times New Roman" w:cs="Times New Roman"/>
          <w:sz w:val="26"/>
          <w:szCs w:val="26"/>
        </w:rPr>
      </w:pPr>
    </w:p>
    <w:p w:rsidR="005511CD" w:rsidRPr="0069426A" w:rsidRDefault="005511CD" w:rsidP="005511CD">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5511CD" w:rsidRDefault="005511CD" w:rsidP="005511CD">
      <w:pPr>
        <w:pStyle w:val="ConsPlusNonformat"/>
        <w:ind w:firstLine="540"/>
        <w:rPr>
          <w:rFonts w:ascii="Times New Roman" w:hAnsi="Times New Roman" w:cs="Times New Roman"/>
          <w:sz w:val="26"/>
          <w:szCs w:val="26"/>
        </w:rPr>
      </w:pPr>
    </w:p>
    <w:p w:rsidR="005511CD" w:rsidRPr="0069426A" w:rsidRDefault="005511CD" w:rsidP="005511CD">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5511CD" w:rsidRDefault="005511CD" w:rsidP="005511CD">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Pr>
          <w:rFonts w:ascii="Times New Roman" w:hAnsi="Times New Roman" w:cs="Times New Roman"/>
          <w:sz w:val="26"/>
          <w:szCs w:val="26"/>
        </w:rPr>
        <w:softHyphen/>
      </w:r>
      <w:r>
        <w:rPr>
          <w:rFonts w:ascii="Times New Roman" w:hAnsi="Times New Roman" w:cs="Times New Roman"/>
          <w:sz w:val="26"/>
          <w:szCs w:val="26"/>
        </w:rPr>
        <w:softHyphen/>
      </w:r>
      <w:r>
        <w:rPr>
          <w:rFonts w:ascii="Times New Roman" w:hAnsi="Times New Roman" w:cs="Times New Roman"/>
          <w:sz w:val="26"/>
          <w:szCs w:val="26"/>
        </w:rPr>
        <w:softHyphen/>
      </w:r>
      <w:r>
        <w:rPr>
          <w:rFonts w:ascii="Times New Roman" w:hAnsi="Times New Roman" w:cs="Times New Roman"/>
          <w:sz w:val="26"/>
          <w:szCs w:val="26"/>
        </w:rPr>
        <w:softHyphen/>
        <w:t>____</w:t>
      </w:r>
      <w:r w:rsidRPr="0069426A">
        <w:rPr>
          <w:rFonts w:ascii="Times New Roman" w:hAnsi="Times New Roman" w:cs="Times New Roman"/>
          <w:sz w:val="26"/>
          <w:szCs w:val="26"/>
        </w:rPr>
        <w:t>____</w:t>
      </w:r>
    </w:p>
    <w:p w:rsidR="005511CD" w:rsidRPr="0069426A" w:rsidRDefault="005511CD" w:rsidP="005511CD">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5511CD" w:rsidRDefault="005511CD" w:rsidP="005511CD">
      <w:pPr>
        <w:pStyle w:val="ConsPlusNonformat"/>
        <w:rPr>
          <w:rFonts w:ascii="Times New Roman" w:hAnsi="Times New Roman" w:cs="Times New Roman"/>
          <w:sz w:val="26"/>
          <w:szCs w:val="26"/>
        </w:rPr>
      </w:pPr>
    </w:p>
    <w:p w:rsidR="005511CD" w:rsidRPr="0069426A" w:rsidRDefault="005511CD" w:rsidP="005511CD">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5511CD" w:rsidRPr="0069426A" w:rsidRDefault="005511CD" w:rsidP="005511CD">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5511CD" w:rsidRPr="0069426A" w:rsidRDefault="005511CD" w:rsidP="005511CD">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5511CD" w:rsidRPr="0069426A" w:rsidRDefault="005511CD" w:rsidP="005511CD">
      <w:pPr>
        <w:pStyle w:val="ConsPlusNonformat"/>
        <w:rPr>
          <w:rFonts w:ascii="Times New Roman" w:hAnsi="Times New Roman" w:cs="Times New Roman"/>
          <w:sz w:val="26"/>
          <w:szCs w:val="26"/>
        </w:rPr>
      </w:pPr>
      <w:r w:rsidRPr="0069426A">
        <w:rPr>
          <w:rFonts w:ascii="Times New Roman" w:hAnsi="Times New Roman" w:cs="Times New Roman"/>
          <w:sz w:val="26"/>
          <w:szCs w:val="26"/>
        </w:rPr>
        <w:lastRenderedPageBreak/>
        <w:t>в__________________________________________________________</w:t>
      </w:r>
      <w:r>
        <w:rPr>
          <w:rFonts w:ascii="Times New Roman" w:hAnsi="Times New Roman" w:cs="Times New Roman"/>
          <w:sz w:val="26"/>
          <w:szCs w:val="26"/>
        </w:rPr>
        <w:t>_____________</w:t>
      </w:r>
    </w:p>
    <w:p w:rsidR="005511CD" w:rsidRPr="0069426A" w:rsidRDefault="005511CD" w:rsidP="005511CD">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5511CD" w:rsidRPr="0069426A" w:rsidRDefault="005511CD" w:rsidP="005511CD">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5511CD" w:rsidRPr="0069426A" w:rsidRDefault="005511CD" w:rsidP="005511CD">
      <w:pPr>
        <w:pStyle w:val="ConsPlusNonformat"/>
        <w:ind w:firstLine="567"/>
        <w:rPr>
          <w:rFonts w:ascii="Times New Roman" w:hAnsi="Times New Roman" w:cs="Times New Roman"/>
          <w:i/>
          <w:sz w:val="16"/>
          <w:szCs w:val="16"/>
        </w:rPr>
      </w:pPr>
    </w:p>
    <w:p w:rsidR="005511CD" w:rsidRPr="0069426A" w:rsidRDefault="005511CD" w:rsidP="005511CD">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5511CD" w:rsidRPr="0069426A" w:rsidRDefault="005511CD" w:rsidP="005511CD">
      <w:pPr>
        <w:pStyle w:val="ConsPlusNonformat"/>
        <w:rPr>
          <w:rFonts w:ascii="Times New Roman" w:hAnsi="Times New Roman" w:cs="Times New Roman"/>
          <w:sz w:val="26"/>
          <w:szCs w:val="26"/>
        </w:rPr>
      </w:pPr>
    </w:p>
    <w:p w:rsidR="005511CD" w:rsidRPr="0069426A" w:rsidRDefault="005511CD" w:rsidP="005511CD">
      <w:pPr>
        <w:jc w:val="both"/>
        <w:rPr>
          <w:sz w:val="26"/>
          <w:szCs w:val="26"/>
        </w:rPr>
      </w:pPr>
      <w:r w:rsidRPr="0069426A">
        <w:rPr>
          <w:sz w:val="26"/>
          <w:szCs w:val="26"/>
        </w:rPr>
        <w:t>«____»___________201__           ________________    (____________________)</w:t>
      </w:r>
    </w:p>
    <w:p w:rsidR="005511CD" w:rsidRPr="0069426A" w:rsidRDefault="005511CD" w:rsidP="005511CD">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9D5FE9" w:rsidRPr="003F18E7" w:rsidRDefault="009D5FE9" w:rsidP="009D5FE9">
      <w:pPr>
        <w:pStyle w:val="ConsPlusNonformat"/>
        <w:tabs>
          <w:tab w:val="left" w:pos="5245"/>
        </w:tabs>
        <w:ind w:left="6791"/>
        <w:rPr>
          <w:rFonts w:ascii="Times New Roman" w:hAnsi="Times New Roman" w:cs="Times New Roman"/>
          <w:sz w:val="2"/>
          <w:szCs w:val="2"/>
        </w:rPr>
      </w:pPr>
    </w:p>
    <w:p w:rsidR="009D5FE9" w:rsidRPr="003F18E7" w:rsidRDefault="009D5FE9" w:rsidP="009D5FE9">
      <w:pPr>
        <w:pStyle w:val="ConsPlusNonformat"/>
        <w:ind w:left="5664" w:firstLine="708"/>
        <w:rPr>
          <w:rFonts w:ascii="Times New Roman" w:hAnsi="Times New Roman" w:cs="Times New Roman"/>
          <w:sz w:val="6"/>
          <w:szCs w:val="6"/>
        </w:rPr>
      </w:pPr>
    </w:p>
    <w:p w:rsidR="005511CD"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5645CE" w:rsidRDefault="005645CE" w:rsidP="009D5FE9">
      <w:pPr>
        <w:pStyle w:val="ConsPlusNonformat"/>
        <w:rPr>
          <w:rFonts w:ascii="Times New Roman" w:hAnsi="Times New Roman" w:cs="Times New Roman"/>
          <w:sz w:val="26"/>
          <w:szCs w:val="26"/>
        </w:rPr>
      </w:pPr>
    </w:p>
    <w:p w:rsidR="005511CD" w:rsidRDefault="005511CD" w:rsidP="009D5FE9">
      <w:pPr>
        <w:pStyle w:val="ConsPlusNonformat"/>
        <w:rPr>
          <w:rFonts w:ascii="Times New Roman" w:hAnsi="Times New Roman" w:cs="Times New Roman"/>
          <w:sz w:val="26"/>
          <w:szCs w:val="26"/>
        </w:rPr>
      </w:pPr>
    </w:p>
    <w:p w:rsidR="009D5FE9" w:rsidRPr="003F18E7" w:rsidRDefault="009D5FE9" w:rsidP="005511CD">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9D5FE9" w:rsidRPr="003F18E7" w:rsidRDefault="009D5FE9" w:rsidP="009D5FE9">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от «___» ___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sidR="005511CD">
        <w:rPr>
          <w:rFonts w:ascii="Times New Roman" w:hAnsi="Times New Roman" w:cs="Times New Roman"/>
          <w:sz w:val="26"/>
          <w:szCs w:val="26"/>
        </w:rPr>
        <w:t>__</w:t>
      </w:r>
      <w:r w:rsidRPr="003F18E7">
        <w:rPr>
          <w:rFonts w:ascii="Times New Roman" w:hAnsi="Times New Roman" w:cs="Times New Roman"/>
          <w:sz w:val="26"/>
          <w:szCs w:val="26"/>
        </w:rPr>
        <w:t>__</w:t>
      </w:r>
    </w:p>
    <w:p w:rsidR="009D5FE9" w:rsidRPr="003F18E7" w:rsidRDefault="009D5FE9" w:rsidP="009D5FE9">
      <w:pPr>
        <w:pStyle w:val="ConsPlusNonformat"/>
        <w:jc w:val="center"/>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jc w:val="center"/>
        <w:rPr>
          <w:rFonts w:ascii="Times New Roman" w:hAnsi="Times New Roman" w:cs="Times New Roman"/>
          <w:sz w:val="26"/>
          <w:szCs w:val="26"/>
        </w:rPr>
      </w:pPr>
    </w:p>
    <w:p w:rsidR="009D5FE9" w:rsidRPr="003F18E7" w:rsidRDefault="009D5FE9" w:rsidP="009D5FE9">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9D5FE9" w:rsidRPr="003F18E7" w:rsidRDefault="009D5FE9" w:rsidP="009D5FE9">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w:t>
      </w:r>
      <w:proofErr w:type="gramStart"/>
      <w:r w:rsidR="001915C0" w:rsidRPr="003F18E7">
        <w:rPr>
          <w:rFonts w:ascii="Times New Roman" w:hAnsi="Times New Roman" w:cs="Times New Roman"/>
          <w:sz w:val="26"/>
          <w:szCs w:val="26"/>
        </w:rPr>
        <w:t>24:55:</w:t>
      </w:r>
      <w:r w:rsidRPr="003F18E7">
        <w:rPr>
          <w:rFonts w:ascii="Times New Roman" w:hAnsi="Times New Roman" w:cs="Times New Roman"/>
          <w:sz w:val="26"/>
          <w:szCs w:val="26"/>
        </w:rPr>
        <w:t>_</w:t>
      </w:r>
      <w:proofErr w:type="gramEnd"/>
      <w:r w:rsidRPr="003F18E7">
        <w:rPr>
          <w:rFonts w:ascii="Times New Roman" w:hAnsi="Times New Roman" w:cs="Times New Roman"/>
          <w:sz w:val="26"/>
          <w:szCs w:val="26"/>
        </w:rPr>
        <w:t>___________________, площадью ________ кв.м, для _______________________________________</w:t>
      </w:r>
    </w:p>
    <w:p w:rsidR="009D5FE9" w:rsidRPr="003F18E7" w:rsidRDefault="009D5FE9" w:rsidP="009D5FE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6"/>
        <w:gridCol w:w="5384"/>
        <w:gridCol w:w="3175"/>
      </w:tblGrid>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Итого</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bl>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3"/>
        <w:ind w:firstLine="708"/>
        <w:rPr>
          <w:szCs w:val="26"/>
        </w:rPr>
      </w:pPr>
    </w:p>
    <w:p w:rsidR="009D5FE9" w:rsidRPr="003F18E7" w:rsidRDefault="009D5FE9" w:rsidP="009D5FE9">
      <w:pPr>
        <w:jc w:val="both"/>
        <w:rPr>
          <w:sz w:val="26"/>
          <w:szCs w:val="26"/>
        </w:rPr>
      </w:pPr>
    </w:p>
    <w:p w:rsidR="009D5FE9" w:rsidRPr="003F18E7" w:rsidRDefault="009D5FE9" w:rsidP="009D5FE9">
      <w:pPr>
        <w:jc w:val="both"/>
        <w:rPr>
          <w:sz w:val="26"/>
          <w:szCs w:val="26"/>
        </w:rPr>
      </w:pPr>
    </w:p>
    <w:p w:rsidR="009D5FE9" w:rsidRPr="003F18E7" w:rsidRDefault="009D5FE9" w:rsidP="009D5FE9">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9D5FE9" w:rsidRPr="003F18E7" w:rsidRDefault="009D5FE9" w:rsidP="009D5FE9">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jc w:val="both"/>
        <w:rPr>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9D5FE9" w:rsidRPr="003F18E7" w:rsidRDefault="009D5FE9" w:rsidP="009D5FE9">
      <w:pPr>
        <w:pStyle w:val="ConsPlusNonformat"/>
        <w:spacing w:before="120"/>
        <w:rPr>
          <w:rFonts w:ascii="Times New Roman" w:hAnsi="Times New Roman" w:cs="Times New Roman"/>
          <w:sz w:val="26"/>
          <w:szCs w:val="26"/>
        </w:rPr>
      </w:pPr>
      <w:r w:rsidRPr="003F18E7">
        <w:rPr>
          <w:rFonts w:ascii="Times New Roman" w:hAnsi="Times New Roman" w:cs="Times New Roman"/>
          <w:sz w:val="26"/>
          <w:szCs w:val="26"/>
        </w:rPr>
        <w:t>«___» ________ 20 _</w:t>
      </w:r>
      <w:r w:rsidR="005511CD">
        <w:rPr>
          <w:rFonts w:ascii="Times New Roman" w:hAnsi="Times New Roman" w:cs="Times New Roman"/>
          <w:sz w:val="26"/>
          <w:szCs w:val="26"/>
        </w:rPr>
        <w:t>__</w:t>
      </w:r>
      <w:r w:rsidRPr="003F18E7">
        <w:rPr>
          <w:rFonts w:ascii="Times New Roman" w:hAnsi="Times New Roman" w:cs="Times New Roman"/>
          <w:sz w:val="26"/>
          <w:szCs w:val="26"/>
        </w:rPr>
        <w:t>_   час. ___</w:t>
      </w:r>
      <w:r w:rsidR="005511CD">
        <w:rPr>
          <w:rFonts w:ascii="Times New Roman" w:hAnsi="Times New Roman" w:cs="Times New Roman"/>
          <w:sz w:val="26"/>
          <w:szCs w:val="26"/>
        </w:rPr>
        <w:t>_</w:t>
      </w:r>
      <w:r w:rsidRPr="003F18E7">
        <w:rPr>
          <w:rFonts w:ascii="Times New Roman" w:hAnsi="Times New Roman" w:cs="Times New Roman"/>
          <w:sz w:val="26"/>
          <w:szCs w:val="26"/>
        </w:rPr>
        <w:t>_ мин. _____ регистрационный № _____</w:t>
      </w:r>
    </w:p>
    <w:p w:rsidR="009D5FE9" w:rsidRPr="003F18E7" w:rsidRDefault="009D5FE9" w:rsidP="009D5FE9">
      <w:pPr>
        <w:pStyle w:val="ConsPlusNonformat"/>
        <w:rPr>
          <w:rFonts w:ascii="Times New Roman" w:hAnsi="Times New Roman" w:cs="Times New Roman"/>
          <w:sz w:val="16"/>
          <w:szCs w:val="16"/>
        </w:rPr>
      </w:pPr>
    </w:p>
    <w:p w:rsidR="009D5FE9" w:rsidRPr="003F18E7" w:rsidRDefault="009D5FE9" w:rsidP="009D5FE9">
      <w:pPr>
        <w:pStyle w:val="ConsPlusNonformat"/>
        <w:rPr>
          <w:rFonts w:ascii="Times New Roman" w:hAnsi="Times New Roman" w:cs="Times New Roman"/>
          <w:sz w:val="16"/>
          <w:szCs w:val="16"/>
        </w:rPr>
      </w:pPr>
    </w:p>
    <w:p w:rsidR="009D5FE9" w:rsidRPr="003F18E7" w:rsidRDefault="009D5FE9" w:rsidP="009D5FE9">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9D5FE9" w:rsidRPr="003F18E7" w:rsidRDefault="009D5FE9" w:rsidP="009D5FE9">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9D5FE9" w:rsidRDefault="009D5FE9" w:rsidP="009D5FE9">
      <w:pPr>
        <w:spacing w:after="200" w:line="276" w:lineRule="auto"/>
        <w:rPr>
          <w:sz w:val="26"/>
          <w:szCs w:val="26"/>
        </w:rPr>
      </w:pPr>
    </w:p>
    <w:p w:rsidR="003907E1" w:rsidRDefault="003907E1" w:rsidP="009D5FE9">
      <w:pPr>
        <w:spacing w:after="200" w:line="276" w:lineRule="auto"/>
        <w:rPr>
          <w:sz w:val="26"/>
          <w:szCs w:val="26"/>
        </w:rPr>
      </w:pPr>
    </w:p>
    <w:p w:rsidR="003907E1" w:rsidRDefault="003907E1" w:rsidP="009D5FE9">
      <w:pPr>
        <w:spacing w:after="200" w:line="276" w:lineRule="auto"/>
        <w:rPr>
          <w:sz w:val="26"/>
          <w:szCs w:val="26"/>
        </w:rPr>
      </w:pPr>
    </w:p>
    <w:p w:rsidR="003907E1" w:rsidRDefault="003907E1" w:rsidP="009D5FE9">
      <w:pPr>
        <w:spacing w:after="200" w:line="276" w:lineRule="auto"/>
        <w:rPr>
          <w:sz w:val="26"/>
          <w:szCs w:val="26"/>
        </w:rPr>
      </w:pPr>
    </w:p>
    <w:p w:rsidR="005645CE" w:rsidRDefault="005645CE" w:rsidP="009D5FE9">
      <w:pPr>
        <w:spacing w:after="200" w:line="276" w:lineRule="auto"/>
        <w:rPr>
          <w:sz w:val="26"/>
          <w:szCs w:val="26"/>
        </w:rPr>
      </w:pPr>
    </w:p>
    <w:p w:rsidR="003907E1" w:rsidRPr="003F18E7" w:rsidRDefault="003907E1" w:rsidP="009D5FE9">
      <w:pPr>
        <w:spacing w:after="200" w:line="276" w:lineRule="auto"/>
        <w:rPr>
          <w:sz w:val="26"/>
          <w:szCs w:val="26"/>
        </w:rPr>
      </w:pPr>
    </w:p>
    <w:p w:rsidR="009D5FE9" w:rsidRPr="003F18E7" w:rsidRDefault="009D5FE9" w:rsidP="009D5FE9">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sidR="00DA3D7D">
        <w:rPr>
          <w:rFonts w:ascii="Times New Roman" w:hAnsi="Times New Roman" w:cs="Times New Roman"/>
          <w:sz w:val="26"/>
          <w:szCs w:val="26"/>
        </w:rPr>
        <w:t>участков</w:t>
      </w:r>
    </w:p>
    <w:p w:rsidR="009D5FE9" w:rsidRPr="003F18E7" w:rsidRDefault="009D5FE9" w:rsidP="009D5FE9">
      <w:pPr>
        <w:rPr>
          <w:sz w:val="20"/>
          <w:szCs w:val="20"/>
        </w:rPr>
      </w:pPr>
    </w:p>
    <w:p w:rsidR="009D5FE9" w:rsidRPr="003F18E7" w:rsidRDefault="009D5FE9" w:rsidP="009D5FE9">
      <w:pPr>
        <w:widowControl w:val="0"/>
        <w:autoSpaceDE w:val="0"/>
        <w:autoSpaceDN w:val="0"/>
        <w:adjustRightInd w:val="0"/>
        <w:ind w:left="2832" w:firstLine="708"/>
        <w:outlineLvl w:val="0"/>
        <w:rPr>
          <w:sz w:val="26"/>
          <w:szCs w:val="26"/>
        </w:rPr>
      </w:pPr>
    </w:p>
    <w:p w:rsidR="009D5FE9" w:rsidRPr="003F18E7" w:rsidRDefault="009D5FE9" w:rsidP="009D5FE9">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9D5FE9" w:rsidRPr="003F18E7" w:rsidRDefault="009D5FE9" w:rsidP="009D5FE9">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9D5FE9" w:rsidRDefault="009D5FE9" w:rsidP="009D5FE9">
      <w:pPr>
        <w:widowControl w:val="0"/>
        <w:autoSpaceDE w:val="0"/>
        <w:autoSpaceDN w:val="0"/>
        <w:adjustRightInd w:val="0"/>
        <w:jc w:val="both"/>
        <w:rPr>
          <w:sz w:val="20"/>
          <w:szCs w:val="20"/>
        </w:rPr>
      </w:pPr>
    </w:p>
    <w:p w:rsidR="00603F5B" w:rsidRPr="003F18E7" w:rsidRDefault="00603F5B" w:rsidP="009D5FE9">
      <w:pPr>
        <w:widowControl w:val="0"/>
        <w:autoSpaceDE w:val="0"/>
        <w:autoSpaceDN w:val="0"/>
        <w:adjustRightInd w:val="0"/>
        <w:jc w:val="both"/>
        <w:rPr>
          <w:sz w:val="20"/>
          <w:szCs w:val="20"/>
        </w:rPr>
      </w:pPr>
    </w:p>
    <w:p w:rsidR="009D5FE9" w:rsidRPr="003F18E7" w:rsidRDefault="00603F5B" w:rsidP="00603F5B">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009D5FE9" w:rsidRPr="003F18E7">
        <w:rPr>
          <w:rFonts w:ascii="Times New Roman" w:hAnsi="Times New Roman" w:cs="Times New Roman"/>
          <w:sz w:val="26"/>
          <w:szCs w:val="26"/>
        </w:rPr>
        <w:t>________ 201</w:t>
      </w:r>
      <w:r w:rsidR="005511CD">
        <w:rPr>
          <w:rFonts w:ascii="Times New Roman" w:hAnsi="Times New Roman" w:cs="Times New Roman"/>
          <w:sz w:val="26"/>
          <w:szCs w:val="26"/>
        </w:rPr>
        <w:t>7</w:t>
      </w:r>
      <w:r w:rsidR="009D5FE9" w:rsidRPr="003F18E7">
        <w:rPr>
          <w:rFonts w:ascii="Times New Roman" w:hAnsi="Times New Roman" w:cs="Times New Roman"/>
          <w:sz w:val="26"/>
          <w:szCs w:val="26"/>
        </w:rPr>
        <w:t xml:space="preserve">                                      </w:t>
      </w:r>
      <w:r w:rsidR="009D5FE9" w:rsidRPr="003F18E7">
        <w:rPr>
          <w:rFonts w:ascii="Times New Roman" w:hAnsi="Times New Roman" w:cs="Times New Roman"/>
          <w:sz w:val="26"/>
          <w:szCs w:val="26"/>
        </w:rPr>
        <w:tab/>
      </w:r>
      <w:r w:rsidR="009D5FE9" w:rsidRPr="003F18E7">
        <w:rPr>
          <w:rFonts w:ascii="Times New Roman" w:hAnsi="Times New Roman" w:cs="Times New Roman"/>
          <w:sz w:val="26"/>
          <w:szCs w:val="26"/>
        </w:rPr>
        <w:tab/>
      </w:r>
      <w:r w:rsidR="009D5FE9" w:rsidRPr="003F18E7">
        <w:rPr>
          <w:rFonts w:ascii="Times New Roman" w:hAnsi="Times New Roman" w:cs="Times New Roman"/>
          <w:sz w:val="26"/>
          <w:szCs w:val="26"/>
        </w:rPr>
        <w:tab/>
      </w:r>
      <w:r w:rsidR="009D5FE9"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009D5FE9" w:rsidRPr="003F18E7">
        <w:rPr>
          <w:rFonts w:ascii="Times New Roman" w:hAnsi="Times New Roman" w:cs="Times New Roman"/>
          <w:sz w:val="26"/>
          <w:szCs w:val="26"/>
        </w:rPr>
        <w:t xml:space="preserve"> г. Норильск</w:t>
      </w:r>
    </w:p>
    <w:p w:rsidR="009D5FE9" w:rsidRPr="003F18E7" w:rsidRDefault="009D5FE9" w:rsidP="009D5FE9">
      <w:pPr>
        <w:widowControl w:val="0"/>
        <w:autoSpaceDE w:val="0"/>
        <w:autoSpaceDN w:val="0"/>
        <w:adjustRightInd w:val="0"/>
        <w:jc w:val="both"/>
        <w:rPr>
          <w:sz w:val="20"/>
          <w:szCs w:val="20"/>
        </w:rPr>
      </w:pPr>
    </w:p>
    <w:p w:rsidR="009D5FE9" w:rsidRPr="003907E1" w:rsidRDefault="009D5FE9" w:rsidP="003907E1">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sidR="003907E1">
        <w:rPr>
          <w:sz w:val="26"/>
          <w:szCs w:val="26"/>
        </w:rPr>
        <w:t>тоящий договор о нижеследующем.</w:t>
      </w:r>
    </w:p>
    <w:p w:rsidR="009D5FE9" w:rsidRPr="003F18E7" w:rsidRDefault="009D5FE9" w:rsidP="003907E1">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9D5FE9" w:rsidRPr="003F18E7" w:rsidRDefault="009D5FE9" w:rsidP="009D5FE9">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9D5FE9" w:rsidRPr="003F18E7" w:rsidRDefault="009D5FE9" w:rsidP="009D5FE9">
      <w:pPr>
        <w:tabs>
          <w:tab w:val="left" w:pos="851"/>
        </w:tabs>
        <w:ind w:right="-1" w:firstLine="567"/>
        <w:jc w:val="both"/>
        <w:rPr>
          <w:sz w:val="26"/>
          <w:szCs w:val="26"/>
        </w:rPr>
      </w:pPr>
      <w:r w:rsidRPr="003F18E7">
        <w:rPr>
          <w:sz w:val="26"/>
          <w:szCs w:val="26"/>
        </w:rPr>
        <w:t>1.2. Земельный участок предоставляется из земель ________________________</w:t>
      </w:r>
      <w:r w:rsidRPr="003F18E7">
        <w:rPr>
          <w:sz w:val="26"/>
          <w:szCs w:val="26"/>
        </w:rPr>
        <w:br/>
        <w:t>_______________________________________________________________________,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9D5FE9" w:rsidRDefault="009D5FE9" w:rsidP="009D5FE9">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 ___________________________________________________________________</w:t>
      </w:r>
      <w:r w:rsidR="00BC45DA">
        <w:rPr>
          <w:sz w:val="26"/>
          <w:szCs w:val="26"/>
        </w:rPr>
        <w:t>_</w:t>
      </w:r>
      <w:r w:rsidRPr="003F18E7">
        <w:rPr>
          <w:sz w:val="26"/>
          <w:szCs w:val="26"/>
        </w:rPr>
        <w:t>____.</w:t>
      </w:r>
    </w:p>
    <w:p w:rsidR="00BC45DA" w:rsidRPr="0018321F" w:rsidRDefault="00BC45DA" w:rsidP="00BC45DA">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9D5FE9" w:rsidRPr="003F18E7" w:rsidRDefault="009D5FE9" w:rsidP="009D5FE9">
      <w:pPr>
        <w:tabs>
          <w:tab w:val="left" w:pos="851"/>
        </w:tabs>
        <w:ind w:firstLine="567"/>
        <w:jc w:val="both"/>
        <w:rPr>
          <w:sz w:val="26"/>
          <w:szCs w:val="26"/>
        </w:rPr>
      </w:pPr>
      <w:r w:rsidRPr="003F18E7">
        <w:rPr>
          <w:sz w:val="26"/>
          <w:szCs w:val="26"/>
        </w:rPr>
        <w:t>1.4. Срок аренды земельного участка устанавливается с «___</w:t>
      </w:r>
      <w:proofErr w:type="gramStart"/>
      <w:r w:rsidRPr="003F18E7">
        <w:rPr>
          <w:sz w:val="26"/>
          <w:szCs w:val="26"/>
        </w:rPr>
        <w:t>_»_</w:t>
      </w:r>
      <w:proofErr w:type="gramEnd"/>
      <w:r w:rsidRPr="003F18E7">
        <w:rPr>
          <w:sz w:val="26"/>
          <w:szCs w:val="26"/>
        </w:rPr>
        <w:t>________ 20___ до «____»_________ 20_____.</w:t>
      </w:r>
    </w:p>
    <w:p w:rsidR="009D5FE9" w:rsidRPr="003F18E7" w:rsidRDefault="009D5FE9" w:rsidP="009D5FE9">
      <w:pPr>
        <w:widowControl w:val="0"/>
        <w:autoSpaceDE w:val="0"/>
        <w:autoSpaceDN w:val="0"/>
        <w:adjustRightInd w:val="0"/>
        <w:jc w:val="center"/>
        <w:outlineLvl w:val="0"/>
        <w:rPr>
          <w:b/>
          <w:sz w:val="26"/>
          <w:szCs w:val="26"/>
        </w:rPr>
      </w:pPr>
    </w:p>
    <w:p w:rsidR="00FE70BD" w:rsidRDefault="00FE70BD" w:rsidP="003907E1">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FE70BD" w:rsidRDefault="00FE70BD" w:rsidP="00FE70BD">
      <w:pPr>
        <w:widowControl w:val="0"/>
        <w:autoSpaceDE w:val="0"/>
        <w:autoSpaceDN w:val="0"/>
        <w:adjustRightInd w:val="0"/>
        <w:ind w:firstLine="540"/>
        <w:jc w:val="both"/>
        <w:rPr>
          <w:sz w:val="26"/>
          <w:szCs w:val="26"/>
        </w:rPr>
      </w:pPr>
      <w:r>
        <w:rPr>
          <w:sz w:val="26"/>
          <w:szCs w:val="26"/>
        </w:rPr>
        <w:t>2.1. Арендодатель обязан:</w:t>
      </w:r>
    </w:p>
    <w:p w:rsidR="00FE70BD" w:rsidRDefault="00FE70BD" w:rsidP="00FE70BD">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FE70BD" w:rsidRDefault="00FE70BD" w:rsidP="00FE70BD">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E70BD" w:rsidRDefault="00FE70BD" w:rsidP="00FE70BD">
      <w:pPr>
        <w:widowControl w:val="0"/>
        <w:autoSpaceDE w:val="0"/>
        <w:autoSpaceDN w:val="0"/>
        <w:adjustRightInd w:val="0"/>
        <w:ind w:firstLine="540"/>
        <w:jc w:val="both"/>
        <w:rPr>
          <w:sz w:val="26"/>
          <w:szCs w:val="26"/>
        </w:rPr>
      </w:pPr>
      <w:r>
        <w:rPr>
          <w:sz w:val="26"/>
          <w:szCs w:val="26"/>
        </w:rPr>
        <w:t>2.2. Арендодатель имеет право:</w:t>
      </w:r>
    </w:p>
    <w:p w:rsidR="00FE70BD" w:rsidRDefault="00FE70BD" w:rsidP="00FE70BD">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w:t>
      </w:r>
      <w:r>
        <w:rPr>
          <w:sz w:val="26"/>
          <w:szCs w:val="26"/>
        </w:rPr>
        <w:lastRenderedPageBreak/>
        <w:t>земельные отношения.</w:t>
      </w:r>
    </w:p>
    <w:p w:rsidR="00FE70BD" w:rsidRDefault="00FE70BD" w:rsidP="00FE70BD">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6" w:history="1">
        <w:r>
          <w:rPr>
            <w:rStyle w:val="a7"/>
            <w:sz w:val="26"/>
            <w:szCs w:val="26"/>
          </w:rPr>
          <w:t>п. 5.2</w:t>
        </w:r>
      </w:hyperlink>
      <w:r>
        <w:rPr>
          <w:sz w:val="26"/>
          <w:szCs w:val="26"/>
        </w:rPr>
        <w:t xml:space="preserve">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 Арендатор обязан:</w:t>
      </w:r>
    </w:p>
    <w:p w:rsidR="00FE70BD" w:rsidRDefault="00FE70BD" w:rsidP="00FE70BD">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FE70BD" w:rsidRDefault="00FE70BD" w:rsidP="00FE70BD">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3.8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E70BD" w:rsidRDefault="00FE70BD" w:rsidP="00FE70BD">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E70BD" w:rsidRDefault="00FE70BD" w:rsidP="00FE70BD">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FE70BD" w:rsidRDefault="00FE70BD" w:rsidP="00FE70BD">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E70BD" w:rsidRDefault="00FE70BD" w:rsidP="00FE70BD">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E70BD" w:rsidRDefault="00FE70BD" w:rsidP="00FE70BD">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E70BD" w:rsidRDefault="00FE70BD" w:rsidP="00FE70BD">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FE70BD" w:rsidRDefault="00FE70BD" w:rsidP="00FE70BD">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E70BD" w:rsidRDefault="00FE70BD" w:rsidP="00FE70BD">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 w:val="26"/>
            <w:szCs w:val="26"/>
          </w:rPr>
          <w:t>пунктом 2.2.3</w:t>
        </w:r>
      </w:hyperlink>
      <w:r>
        <w:rPr>
          <w:sz w:val="26"/>
          <w:szCs w:val="26"/>
        </w:rPr>
        <w:t xml:space="preserve">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E70BD" w:rsidRDefault="00FE70BD" w:rsidP="00FE70BD">
      <w:pPr>
        <w:widowControl w:val="0"/>
        <w:autoSpaceDE w:val="0"/>
        <w:autoSpaceDN w:val="0"/>
        <w:adjustRightInd w:val="0"/>
        <w:ind w:firstLine="540"/>
        <w:jc w:val="both"/>
        <w:rPr>
          <w:sz w:val="26"/>
          <w:szCs w:val="26"/>
        </w:rPr>
      </w:pPr>
      <w:r>
        <w:rPr>
          <w:sz w:val="26"/>
          <w:szCs w:val="26"/>
        </w:rPr>
        <w:t xml:space="preserve">2.3.14. Передать Арендодателю земельный участок по акту приема-передачи по окончании действия настоящего договора в состоянии и качестве, пригодном для его </w:t>
      </w:r>
      <w:r>
        <w:rPr>
          <w:sz w:val="26"/>
          <w:szCs w:val="26"/>
        </w:rPr>
        <w:lastRenderedPageBreak/>
        <w:t>дальнейшего использования.</w:t>
      </w:r>
    </w:p>
    <w:p w:rsidR="00FE70BD" w:rsidRDefault="00FE70BD" w:rsidP="00FE70BD">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FE70BD" w:rsidRDefault="00FE70BD" w:rsidP="00FE70BD">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FE70BD" w:rsidRDefault="00FE70BD" w:rsidP="00FE70BD">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FE70BD" w:rsidRDefault="00FE70BD" w:rsidP="00FE70BD">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FE70BD" w:rsidRDefault="00FE70BD" w:rsidP="00FE70BD">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FE70BD" w:rsidRDefault="00FE70BD" w:rsidP="00FE70BD">
      <w:pPr>
        <w:widowControl w:val="0"/>
        <w:autoSpaceDE w:val="0"/>
        <w:autoSpaceDN w:val="0"/>
        <w:adjustRightInd w:val="0"/>
        <w:ind w:firstLine="540"/>
        <w:jc w:val="both"/>
        <w:rPr>
          <w:sz w:val="26"/>
          <w:szCs w:val="26"/>
        </w:rPr>
      </w:pPr>
      <w:r>
        <w:rPr>
          <w:sz w:val="26"/>
          <w:szCs w:val="26"/>
        </w:rPr>
        <w:t>2.4. Арендатор имеет право:</w:t>
      </w:r>
    </w:p>
    <w:p w:rsidR="00FE70BD" w:rsidRDefault="00FE70BD" w:rsidP="00FE70BD">
      <w:pPr>
        <w:widowControl w:val="0"/>
        <w:autoSpaceDE w:val="0"/>
        <w:autoSpaceDN w:val="0"/>
        <w:adjustRightInd w:val="0"/>
        <w:ind w:firstLine="540"/>
        <w:jc w:val="both"/>
        <w:rPr>
          <w:sz w:val="26"/>
          <w:szCs w:val="26"/>
        </w:rPr>
      </w:pPr>
      <w:r>
        <w:rPr>
          <w:sz w:val="26"/>
          <w:szCs w:val="26"/>
        </w:rPr>
        <w:t>2.4.</w:t>
      </w:r>
      <w:r w:rsidR="00822C9D">
        <w:rPr>
          <w:sz w:val="26"/>
          <w:szCs w:val="26"/>
        </w:rPr>
        <w:t>1</w:t>
      </w:r>
      <w:r>
        <w:rPr>
          <w:sz w:val="26"/>
          <w:szCs w:val="26"/>
        </w:rPr>
        <w:t xml:space="preserve">.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 w:val="26"/>
            <w:szCs w:val="26"/>
          </w:rPr>
          <w:t>ст. 42</w:t>
        </w:r>
      </w:hyperlink>
      <w:r>
        <w:rPr>
          <w:sz w:val="26"/>
          <w:szCs w:val="26"/>
        </w:rPr>
        <w:t xml:space="preserve"> Земельного кодекса РФ.</w:t>
      </w:r>
    </w:p>
    <w:p w:rsidR="00DA3D7D" w:rsidRPr="009217B8" w:rsidRDefault="00FE70BD" w:rsidP="00DA3D7D">
      <w:pPr>
        <w:autoSpaceDE w:val="0"/>
        <w:autoSpaceDN w:val="0"/>
        <w:adjustRightInd w:val="0"/>
        <w:ind w:firstLine="567"/>
        <w:jc w:val="both"/>
        <w:outlineLvl w:val="1"/>
        <w:rPr>
          <w:sz w:val="26"/>
          <w:szCs w:val="26"/>
        </w:rPr>
      </w:pPr>
      <w:r>
        <w:rPr>
          <w:sz w:val="26"/>
          <w:szCs w:val="26"/>
        </w:rPr>
        <w:t>2.</w:t>
      </w:r>
      <w:r w:rsidR="00822C9D">
        <w:rPr>
          <w:sz w:val="26"/>
          <w:szCs w:val="26"/>
        </w:rPr>
        <w:t>4</w:t>
      </w:r>
      <w:r>
        <w:rPr>
          <w:sz w:val="26"/>
          <w:szCs w:val="26"/>
        </w:rPr>
        <w:t>.</w:t>
      </w:r>
      <w:r w:rsidR="00822C9D">
        <w:rPr>
          <w:sz w:val="26"/>
          <w:szCs w:val="26"/>
        </w:rPr>
        <w:t>2.</w:t>
      </w:r>
      <w:r>
        <w:rPr>
          <w:sz w:val="26"/>
          <w:szCs w:val="26"/>
        </w:rPr>
        <w:t xml:space="preserve"> </w:t>
      </w:r>
      <w:r w:rsidR="00DA3D7D">
        <w:rPr>
          <w:sz w:val="26"/>
          <w:szCs w:val="26"/>
        </w:rPr>
        <w:t>С согласия</w:t>
      </w:r>
      <w:r w:rsidR="00DA3D7D" w:rsidRPr="009217B8">
        <w:rPr>
          <w:sz w:val="26"/>
          <w:szCs w:val="26"/>
        </w:rPr>
        <w:t xml:space="preserve"> Арендодателя</w:t>
      </w:r>
      <w:r w:rsidR="00DA3D7D">
        <w:rPr>
          <w:sz w:val="26"/>
          <w:szCs w:val="26"/>
        </w:rPr>
        <w:t xml:space="preserve"> в</w:t>
      </w:r>
      <w:r w:rsidR="00DA3D7D"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E70BD" w:rsidRDefault="00DA3D7D" w:rsidP="00DA3D7D">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r w:rsidR="00FE70BD">
        <w:rPr>
          <w:sz w:val="26"/>
          <w:szCs w:val="26"/>
        </w:rPr>
        <w:t>.</w:t>
      </w:r>
    </w:p>
    <w:p w:rsidR="00FE70BD" w:rsidRDefault="00FE70BD" w:rsidP="00FE70BD">
      <w:pPr>
        <w:widowControl w:val="0"/>
        <w:autoSpaceDE w:val="0"/>
        <w:autoSpaceDN w:val="0"/>
        <w:adjustRightInd w:val="0"/>
        <w:ind w:firstLine="540"/>
        <w:jc w:val="both"/>
        <w:rPr>
          <w:sz w:val="26"/>
          <w:szCs w:val="26"/>
        </w:rPr>
      </w:pPr>
      <w:r>
        <w:rPr>
          <w:sz w:val="26"/>
          <w:szCs w:val="26"/>
        </w:rPr>
        <w:t>2.</w:t>
      </w:r>
      <w:r w:rsidR="00822C9D">
        <w:rPr>
          <w:sz w:val="26"/>
          <w:szCs w:val="26"/>
        </w:rPr>
        <w:t>5</w:t>
      </w:r>
      <w:r>
        <w:rPr>
          <w:sz w:val="26"/>
          <w:szCs w:val="26"/>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D5FE9" w:rsidRPr="003F18E7" w:rsidRDefault="009D5FE9" w:rsidP="009D5FE9">
      <w:pPr>
        <w:widowControl w:val="0"/>
        <w:autoSpaceDE w:val="0"/>
        <w:autoSpaceDN w:val="0"/>
        <w:adjustRightInd w:val="0"/>
        <w:jc w:val="center"/>
        <w:outlineLvl w:val="0"/>
        <w:rPr>
          <w:b/>
          <w:sz w:val="26"/>
          <w:szCs w:val="26"/>
        </w:rPr>
      </w:pPr>
    </w:p>
    <w:p w:rsidR="009D5FE9" w:rsidRDefault="009D5FE9" w:rsidP="003907E1">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F8228A" w:rsidRPr="003F18E7" w:rsidRDefault="00F8228A" w:rsidP="003907E1">
      <w:pPr>
        <w:widowControl w:val="0"/>
        <w:autoSpaceDE w:val="0"/>
        <w:autoSpaceDN w:val="0"/>
        <w:adjustRightInd w:val="0"/>
        <w:jc w:val="center"/>
        <w:outlineLvl w:val="0"/>
        <w:rPr>
          <w:b/>
          <w:sz w:val="26"/>
          <w:szCs w:val="26"/>
        </w:rPr>
      </w:pP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3.1. Продажная цена </w:t>
      </w:r>
      <w:r w:rsidR="00822C9D">
        <w:rPr>
          <w:sz w:val="26"/>
          <w:szCs w:val="26"/>
        </w:rPr>
        <w:t xml:space="preserve">годовой </w:t>
      </w:r>
      <w:r w:rsidRPr="00DC2622">
        <w:rPr>
          <w:sz w:val="26"/>
          <w:szCs w:val="26"/>
        </w:rPr>
        <w:t xml:space="preserve">арендной 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Арендная плата исчисляется с </w:t>
      </w:r>
      <w:r w:rsidR="006A544B">
        <w:rPr>
          <w:sz w:val="26"/>
          <w:szCs w:val="26"/>
        </w:rPr>
        <w:t>__</w:t>
      </w:r>
      <w:r w:rsidRPr="00DC2622">
        <w:rPr>
          <w:sz w:val="26"/>
          <w:szCs w:val="26"/>
        </w:rPr>
        <w:t xml:space="preserve">____ </w:t>
      </w:r>
      <w:r w:rsidR="006A544B">
        <w:rPr>
          <w:sz w:val="26"/>
          <w:szCs w:val="26"/>
        </w:rPr>
        <w:t>2017</w:t>
      </w:r>
      <w:r w:rsidRPr="00DC2622">
        <w:rPr>
          <w:sz w:val="26"/>
          <w:szCs w:val="26"/>
        </w:rPr>
        <w:t>.</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B37BDF" w:rsidRDefault="00B37BDF" w:rsidP="00B37BDF">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B37BDF" w:rsidRPr="00DC2622" w:rsidRDefault="00B37BDF" w:rsidP="00B37BDF">
      <w:pPr>
        <w:widowControl w:val="0"/>
        <w:autoSpaceDE w:val="0"/>
        <w:autoSpaceDN w:val="0"/>
        <w:adjustRightInd w:val="0"/>
        <w:ind w:firstLine="540"/>
        <w:jc w:val="both"/>
        <w:rPr>
          <w:sz w:val="26"/>
          <w:szCs w:val="26"/>
        </w:rPr>
      </w:pPr>
      <w:r>
        <w:rPr>
          <w:sz w:val="26"/>
          <w:szCs w:val="26"/>
        </w:rPr>
        <w:t>3.</w:t>
      </w:r>
      <w:r w:rsidR="00F8228A">
        <w:rPr>
          <w:sz w:val="26"/>
          <w:szCs w:val="26"/>
        </w:rPr>
        <w:t>3</w:t>
      </w: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3.4. В соответствие с </w:t>
      </w:r>
      <w:proofErr w:type="spellStart"/>
      <w:r w:rsidRPr="00DC2622">
        <w:rPr>
          <w:sz w:val="26"/>
          <w:szCs w:val="26"/>
        </w:rPr>
        <w:t>пп</w:t>
      </w:r>
      <w:proofErr w:type="spellEnd"/>
      <w:r w:rsidRPr="00DC2622">
        <w:rPr>
          <w:sz w:val="26"/>
          <w:szCs w:val="26"/>
        </w:rPr>
        <w:t>. 3.1, 3.2 Арендатор обязан перечислить в течение 10 календарных дней _________________________</w:t>
      </w:r>
      <w:r>
        <w:rPr>
          <w:sz w:val="26"/>
          <w:szCs w:val="26"/>
        </w:rPr>
        <w:t>__________</w:t>
      </w:r>
      <w:r w:rsidRPr="00DC2622">
        <w:rPr>
          <w:sz w:val="26"/>
          <w:szCs w:val="26"/>
        </w:rPr>
        <w:t>____ руб. с учетом ранее перечисленного задатка в сумме _______________________________________ руб.</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15811105012040000120. Вид платежа – аренда земли. </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F8228A" w:rsidRDefault="00F8228A" w:rsidP="00B37BDF">
      <w:pPr>
        <w:widowControl w:val="0"/>
        <w:autoSpaceDE w:val="0"/>
        <w:autoSpaceDN w:val="0"/>
        <w:adjustRightInd w:val="0"/>
        <w:ind w:firstLine="540"/>
        <w:jc w:val="both"/>
        <w:rPr>
          <w:sz w:val="26"/>
          <w:szCs w:val="26"/>
        </w:rPr>
      </w:pP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lastRenderedPageBreak/>
        <w:t xml:space="preserve">3.7. Не использование земельного участка Арендатором не может служить основанием </w:t>
      </w:r>
      <w:r w:rsidR="00883A2B">
        <w:rPr>
          <w:sz w:val="26"/>
          <w:szCs w:val="26"/>
        </w:rPr>
        <w:t xml:space="preserve">для </w:t>
      </w:r>
      <w:r w:rsidR="001228AA" w:rsidRPr="00DC2622">
        <w:rPr>
          <w:sz w:val="26"/>
          <w:szCs w:val="26"/>
        </w:rPr>
        <w:t>невнесения</w:t>
      </w:r>
      <w:r w:rsidRPr="00DC2622">
        <w:rPr>
          <w:sz w:val="26"/>
          <w:szCs w:val="26"/>
        </w:rPr>
        <w:t xml:space="preserve"> арендной платы.</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3.8. Внесение арендной платы по настоящему договору осуществляется отдельным платежным документом за оплачиваемый период. В графе </w:t>
      </w:r>
      <w:r w:rsidR="006A544B">
        <w:rPr>
          <w:sz w:val="26"/>
          <w:szCs w:val="26"/>
        </w:rPr>
        <w:t>«</w:t>
      </w:r>
      <w:r w:rsidRPr="00DC2622">
        <w:rPr>
          <w:sz w:val="26"/>
          <w:szCs w:val="26"/>
        </w:rPr>
        <w:t>назначение платежа</w:t>
      </w:r>
      <w:r w:rsidR="006A544B">
        <w:rPr>
          <w:sz w:val="26"/>
          <w:szCs w:val="26"/>
        </w:rPr>
        <w:t>»</w:t>
      </w:r>
      <w:r w:rsidRPr="00DC2622">
        <w:rPr>
          <w:sz w:val="26"/>
          <w:szCs w:val="26"/>
        </w:rPr>
        <w:t xml:space="preserve"> обязательно указывается: период, за который производится оплата, номер и дата договора аренды.</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3907E1">
      <w:pPr>
        <w:widowControl w:val="0"/>
        <w:autoSpaceDE w:val="0"/>
        <w:autoSpaceDN w:val="0"/>
        <w:adjustRightInd w:val="0"/>
        <w:jc w:val="center"/>
        <w:outlineLvl w:val="0"/>
        <w:rPr>
          <w:b/>
          <w:sz w:val="26"/>
          <w:szCs w:val="26"/>
        </w:rPr>
      </w:pPr>
      <w:r w:rsidRPr="003F18E7">
        <w:rPr>
          <w:b/>
          <w:sz w:val="26"/>
          <w:szCs w:val="26"/>
        </w:rPr>
        <w:t>Статья 4. Ответственность сторон, основания освобождения от ответственности</w:t>
      </w:r>
    </w:p>
    <w:p w:rsidR="00053F1C" w:rsidRPr="00BC09C1" w:rsidRDefault="00053F1C" w:rsidP="00053F1C">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053F1C" w:rsidRPr="00BC09C1" w:rsidRDefault="00053F1C" w:rsidP="00053F1C">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9D5FE9" w:rsidRDefault="00053F1C" w:rsidP="00053F1C">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53F1C" w:rsidRPr="003F18E7" w:rsidRDefault="00053F1C" w:rsidP="00053F1C">
      <w:pPr>
        <w:widowControl w:val="0"/>
        <w:autoSpaceDE w:val="0"/>
        <w:autoSpaceDN w:val="0"/>
        <w:adjustRightInd w:val="0"/>
        <w:ind w:firstLine="567"/>
        <w:jc w:val="both"/>
        <w:outlineLvl w:val="0"/>
        <w:rPr>
          <w:b/>
          <w:sz w:val="26"/>
          <w:szCs w:val="26"/>
        </w:rPr>
      </w:pPr>
    </w:p>
    <w:p w:rsidR="009D5FE9" w:rsidRPr="003F18E7" w:rsidRDefault="009D5FE9" w:rsidP="003907E1">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6" w:history="1">
        <w:r w:rsidRPr="003F18E7">
          <w:rPr>
            <w:sz w:val="26"/>
            <w:szCs w:val="26"/>
          </w:rPr>
          <w:t>пункте 1.4</w:t>
        </w:r>
      </w:hyperlink>
      <w:r w:rsidRPr="003F18E7">
        <w:rPr>
          <w:sz w:val="26"/>
          <w:szCs w:val="26"/>
        </w:rPr>
        <w:t xml:space="preserve">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7" w:history="1">
        <w:r w:rsidRPr="003F18E7">
          <w:rPr>
            <w:sz w:val="26"/>
            <w:szCs w:val="26"/>
          </w:rPr>
          <w:t>пунктами 5.2</w:t>
        </w:r>
      </w:hyperlink>
      <w:r w:rsidRPr="003F18E7">
        <w:rPr>
          <w:sz w:val="26"/>
          <w:szCs w:val="26"/>
        </w:rPr>
        <w:t xml:space="preserve">, </w:t>
      </w:r>
      <w:hyperlink r:id="rId28" w:history="1">
        <w:r w:rsidRPr="003F18E7">
          <w:rPr>
            <w:sz w:val="26"/>
            <w:szCs w:val="26"/>
          </w:rPr>
          <w:t>5.3</w:t>
        </w:r>
      </w:hyperlink>
      <w:r w:rsidRPr="003F18E7">
        <w:rPr>
          <w:sz w:val="26"/>
          <w:szCs w:val="26"/>
        </w:rPr>
        <w:t xml:space="preserve"> и </w:t>
      </w:r>
      <w:hyperlink r:id="rId29" w:history="1">
        <w:r w:rsidRPr="003F18E7">
          <w:rPr>
            <w:sz w:val="26"/>
            <w:szCs w:val="26"/>
          </w:rPr>
          <w:t>5.4</w:t>
        </w:r>
      </w:hyperlink>
      <w:r w:rsidRPr="003F18E7">
        <w:rPr>
          <w:sz w:val="26"/>
          <w:szCs w:val="26"/>
        </w:rPr>
        <w:t xml:space="preserve">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0" w:history="1">
        <w:r w:rsidRPr="003F18E7">
          <w:rPr>
            <w:sz w:val="26"/>
            <w:szCs w:val="26"/>
          </w:rPr>
          <w:t>п. 1.</w:t>
        </w:r>
      </w:hyperlink>
      <w:r w:rsidRPr="003F18E7">
        <w:rPr>
          <w:sz w:val="26"/>
          <w:szCs w:val="26"/>
        </w:rPr>
        <w:t>3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1" w:history="1">
        <w:r w:rsidRPr="003F18E7">
          <w:rPr>
            <w:sz w:val="26"/>
            <w:szCs w:val="26"/>
          </w:rPr>
          <w:t>пунктах 2.3.</w:t>
        </w:r>
      </w:hyperlink>
      <w:r w:rsidRPr="003F18E7">
        <w:rPr>
          <w:sz w:val="26"/>
          <w:szCs w:val="26"/>
        </w:rPr>
        <w:t>3 – 2.3.8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5.4. Договор прекращает свое действие в следующих случаях:</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sidRPr="003F18E7">
          <w:rPr>
            <w:sz w:val="26"/>
            <w:szCs w:val="26"/>
          </w:rPr>
          <w:t>п. 1.3</w:t>
        </w:r>
      </w:hyperlink>
      <w:r w:rsidRPr="003F18E7">
        <w:rPr>
          <w:sz w:val="26"/>
          <w:szCs w:val="26"/>
        </w:rPr>
        <w:t xml:space="preserve">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со дня смерти гражданина (индивидуального предпринимателя);</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lastRenderedPageBreak/>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5.6. </w:t>
      </w:r>
      <w:r w:rsidR="00822C9D" w:rsidRPr="00BC09C1">
        <w:rPr>
          <w:sz w:val="26"/>
          <w:szCs w:val="26"/>
        </w:rPr>
        <w:t xml:space="preserve">В случае досрочного прекращения действия настоящего договора </w:t>
      </w:r>
      <w:r w:rsidR="00822C9D">
        <w:rPr>
          <w:sz w:val="26"/>
          <w:szCs w:val="26"/>
        </w:rPr>
        <w:t xml:space="preserve">по инициативе Арендатора, </w:t>
      </w:r>
      <w:r w:rsidR="00822C9D" w:rsidRPr="00BC09C1">
        <w:rPr>
          <w:sz w:val="26"/>
          <w:szCs w:val="26"/>
        </w:rPr>
        <w:t>Арендатор обязан внести арендную плату</w:t>
      </w:r>
      <w:r w:rsidR="00822C9D">
        <w:rPr>
          <w:sz w:val="26"/>
          <w:szCs w:val="26"/>
        </w:rPr>
        <w:t xml:space="preserve"> за текущий отчетный период</w:t>
      </w:r>
      <w:r w:rsidR="00822C9D" w:rsidRPr="00BC09C1">
        <w:rPr>
          <w:sz w:val="26"/>
          <w:szCs w:val="26"/>
        </w:rPr>
        <w:t xml:space="preserve"> в полном объеме, в размере, установленном настоящим договором при его заключении</w:t>
      </w:r>
      <w:r w:rsidRPr="003F18E7">
        <w:rPr>
          <w:sz w:val="26"/>
          <w:szCs w:val="26"/>
        </w:rPr>
        <w:t>.</w:t>
      </w:r>
    </w:p>
    <w:p w:rsidR="009D5FE9" w:rsidRPr="003F18E7" w:rsidRDefault="009D5FE9" w:rsidP="009D5FE9">
      <w:pPr>
        <w:autoSpaceDE w:val="0"/>
        <w:autoSpaceDN w:val="0"/>
        <w:adjustRightInd w:val="0"/>
        <w:ind w:firstLine="540"/>
        <w:jc w:val="both"/>
        <w:outlineLvl w:val="1"/>
        <w:rPr>
          <w:rFonts w:eastAsia="Calibri"/>
          <w:sz w:val="26"/>
          <w:szCs w:val="26"/>
        </w:rPr>
      </w:pPr>
      <w:r w:rsidRPr="003F18E7">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9D5FE9" w:rsidRPr="003F18E7" w:rsidRDefault="009D5FE9" w:rsidP="009D5FE9">
      <w:pPr>
        <w:widowControl w:val="0"/>
        <w:autoSpaceDE w:val="0"/>
        <w:autoSpaceDN w:val="0"/>
        <w:adjustRightInd w:val="0"/>
        <w:jc w:val="center"/>
        <w:outlineLvl w:val="0"/>
        <w:rPr>
          <w:b/>
          <w:sz w:val="26"/>
          <w:szCs w:val="26"/>
        </w:rPr>
      </w:pPr>
    </w:p>
    <w:p w:rsidR="006366F8" w:rsidRPr="00BC09C1" w:rsidRDefault="006366F8" w:rsidP="003907E1">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6366F8" w:rsidRPr="00825B8B" w:rsidRDefault="006366F8" w:rsidP="006366F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6366F8" w:rsidRPr="00825B8B" w:rsidRDefault="006366F8" w:rsidP="006366F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sidR="00044780">
        <w:rPr>
          <w:sz w:val="26"/>
          <w:szCs w:val="26"/>
        </w:rPr>
        <w:t>30</w:t>
      </w:r>
      <w:r w:rsidRPr="00825B8B">
        <w:rPr>
          <w:sz w:val="26"/>
          <w:szCs w:val="26"/>
        </w:rPr>
        <w:t xml:space="preserve"> (</w:t>
      </w:r>
      <w:r w:rsidR="00044780">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6366F8" w:rsidRPr="00825B8B" w:rsidRDefault="006366F8" w:rsidP="006366F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6366F8" w:rsidRPr="00825B8B" w:rsidRDefault="006366F8" w:rsidP="006366F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366F8" w:rsidRPr="00825B8B" w:rsidRDefault="006366F8" w:rsidP="006366F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6366F8" w:rsidRPr="00825B8B" w:rsidRDefault="006366F8" w:rsidP="006366F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6366F8" w:rsidRPr="00825B8B" w:rsidRDefault="006366F8" w:rsidP="006366F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366F8" w:rsidRPr="00825B8B" w:rsidRDefault="006366F8" w:rsidP="006366F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366F8" w:rsidRPr="00825B8B" w:rsidRDefault="006366F8" w:rsidP="006366F8">
      <w:pPr>
        <w:pStyle w:val="a9"/>
        <w:ind w:left="0" w:firstLine="567"/>
        <w:jc w:val="both"/>
        <w:rPr>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6366F8" w:rsidRPr="00BC09C1" w:rsidRDefault="006366F8" w:rsidP="006366F8">
      <w:pPr>
        <w:jc w:val="both"/>
        <w:rPr>
          <w:b/>
          <w:sz w:val="26"/>
          <w:szCs w:val="26"/>
        </w:rPr>
      </w:pPr>
      <w:r w:rsidRPr="00825B8B">
        <w:rPr>
          <w:sz w:val="26"/>
          <w:szCs w:val="26"/>
        </w:rPr>
        <w:t xml:space="preserve"> </w:t>
      </w:r>
    </w:p>
    <w:p w:rsidR="006366F8" w:rsidRPr="00BC09C1" w:rsidRDefault="006366F8" w:rsidP="003907E1">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6366F8" w:rsidRPr="00BC09C1" w:rsidRDefault="006366F8" w:rsidP="006366F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6366F8" w:rsidRPr="00BC09C1" w:rsidRDefault="006366F8" w:rsidP="006366F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xml:space="preserve">. Расходы по государственной регистрации настоящего договора, в случае предусмотренной законом обязанности по его регистрации, а также изменений и </w:t>
      </w:r>
      <w:r w:rsidRPr="00BC09C1">
        <w:rPr>
          <w:sz w:val="26"/>
          <w:szCs w:val="26"/>
        </w:rPr>
        <w:lastRenderedPageBreak/>
        <w:t>дополнений к нему возлагаются на Арендатора.</w:t>
      </w:r>
    </w:p>
    <w:p w:rsidR="006366F8" w:rsidRPr="00BC09C1" w:rsidRDefault="006366F8" w:rsidP="006366F8">
      <w:pPr>
        <w:widowControl w:val="0"/>
        <w:autoSpaceDE w:val="0"/>
        <w:autoSpaceDN w:val="0"/>
        <w:adjustRightInd w:val="0"/>
        <w:jc w:val="center"/>
        <w:outlineLvl w:val="0"/>
        <w:rPr>
          <w:b/>
          <w:sz w:val="26"/>
          <w:szCs w:val="26"/>
        </w:rPr>
      </w:pPr>
    </w:p>
    <w:p w:rsidR="006366F8" w:rsidRPr="00BC09C1" w:rsidRDefault="006366F8" w:rsidP="003907E1">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6366F8" w:rsidRPr="00BC09C1" w:rsidRDefault="006366F8" w:rsidP="006366F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6366F8" w:rsidRPr="00BC09C1" w:rsidRDefault="006366F8" w:rsidP="006366F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6366F8" w:rsidRPr="00BC09C1" w:rsidRDefault="006366F8" w:rsidP="006366F8">
      <w:pPr>
        <w:widowControl w:val="0"/>
        <w:autoSpaceDE w:val="0"/>
        <w:autoSpaceDN w:val="0"/>
        <w:adjustRightInd w:val="0"/>
        <w:jc w:val="center"/>
        <w:outlineLvl w:val="0"/>
        <w:rPr>
          <w:b/>
          <w:sz w:val="26"/>
          <w:szCs w:val="26"/>
        </w:rPr>
      </w:pPr>
    </w:p>
    <w:p w:rsidR="006366F8" w:rsidRPr="00D91EAC" w:rsidRDefault="006366F8" w:rsidP="003907E1">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6366F8" w:rsidRPr="00D720A1" w:rsidTr="00405075">
        <w:trPr>
          <w:tblCellSpacing w:w="5" w:type="nil"/>
        </w:trPr>
        <w:tc>
          <w:tcPr>
            <w:tcW w:w="4522" w:type="dxa"/>
            <w:tcBorders>
              <w:top w:val="single" w:sz="4" w:space="0" w:color="auto"/>
              <w:left w:val="single" w:sz="4" w:space="0" w:color="auto"/>
              <w:bottom w:val="single" w:sz="4" w:space="0" w:color="auto"/>
              <w:right w:val="single" w:sz="4" w:space="0" w:color="auto"/>
            </w:tcBorders>
          </w:tcPr>
          <w:p w:rsidR="006366F8" w:rsidRPr="00D720A1" w:rsidRDefault="006366F8" w:rsidP="00405075">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6366F8" w:rsidRPr="00D720A1" w:rsidRDefault="006366F8" w:rsidP="00405075">
            <w:pPr>
              <w:pStyle w:val="ConsPlusCell"/>
              <w:jc w:val="center"/>
              <w:rPr>
                <w:sz w:val="22"/>
                <w:szCs w:val="24"/>
              </w:rPr>
            </w:pPr>
            <w:r w:rsidRPr="00D720A1">
              <w:rPr>
                <w:sz w:val="22"/>
                <w:szCs w:val="24"/>
              </w:rPr>
              <w:t>АРЕНДАТОР</w:t>
            </w:r>
          </w:p>
        </w:tc>
      </w:tr>
      <w:tr w:rsidR="006366F8" w:rsidRPr="00D720A1" w:rsidTr="005645CE">
        <w:trPr>
          <w:trHeight w:val="400"/>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pStyle w:val="a3"/>
              <w:tabs>
                <w:tab w:val="left" w:pos="708"/>
              </w:tabs>
              <w:spacing w:line="260" w:lineRule="exact"/>
              <w:rPr>
                <w:sz w:val="22"/>
              </w:rPr>
            </w:pPr>
            <w:r w:rsidRPr="00D720A1">
              <w:rPr>
                <w:sz w:val="22"/>
              </w:rPr>
              <w:t xml:space="preserve">Управление имущества </w:t>
            </w:r>
          </w:p>
          <w:p w:rsidR="006366F8" w:rsidRPr="00D720A1" w:rsidRDefault="006366F8" w:rsidP="00405075">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6366F8" w:rsidRPr="00D720A1" w:rsidRDefault="006366F8" w:rsidP="00405075">
            <w:pPr>
              <w:pStyle w:val="ConsPlusCell"/>
              <w:rPr>
                <w:sz w:val="22"/>
                <w:szCs w:val="24"/>
              </w:rPr>
            </w:pPr>
            <w:r w:rsidRPr="00D720A1">
              <w:rPr>
                <w:sz w:val="22"/>
                <w:szCs w:val="24"/>
              </w:rPr>
              <w:t xml:space="preserve">Ф.И.О.                              </w:t>
            </w:r>
          </w:p>
        </w:tc>
      </w:tr>
      <w:tr w:rsidR="006366F8" w:rsidRPr="00D720A1" w:rsidTr="005645CE">
        <w:trPr>
          <w:trHeight w:val="600"/>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6366F8" w:rsidRPr="00D720A1" w:rsidRDefault="006366F8" w:rsidP="00405075">
            <w:pPr>
              <w:pStyle w:val="ConsPlusCell"/>
              <w:rPr>
                <w:sz w:val="22"/>
                <w:szCs w:val="24"/>
              </w:rPr>
            </w:pPr>
          </w:p>
        </w:tc>
      </w:tr>
      <w:tr w:rsidR="006366F8" w:rsidRPr="00D720A1" w:rsidTr="005645CE">
        <w:trPr>
          <w:trHeight w:val="400"/>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spacing w:line="260" w:lineRule="exact"/>
              <w:rPr>
                <w:sz w:val="22"/>
              </w:rPr>
            </w:pPr>
            <w:r w:rsidRPr="00D720A1">
              <w:rPr>
                <w:sz w:val="22"/>
              </w:rPr>
              <w:t xml:space="preserve">Место нахождения: г. Норильск, </w:t>
            </w:r>
          </w:p>
          <w:p w:rsidR="006366F8" w:rsidRPr="00D720A1" w:rsidRDefault="006366F8" w:rsidP="00405075">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6366F8" w:rsidRPr="00D720A1" w:rsidRDefault="006366F8" w:rsidP="00405075">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6366F8" w:rsidRPr="00D720A1" w:rsidTr="005645CE">
        <w:trPr>
          <w:trHeight w:val="600"/>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spacing w:line="260" w:lineRule="exact"/>
              <w:rPr>
                <w:sz w:val="22"/>
              </w:rPr>
            </w:pPr>
            <w:r w:rsidRPr="00D720A1">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vAlign w:val="center"/>
          </w:tcPr>
          <w:p w:rsidR="006366F8" w:rsidRPr="00D720A1" w:rsidRDefault="006366F8" w:rsidP="00405075">
            <w:pPr>
              <w:pStyle w:val="ConsPlusCell"/>
              <w:rPr>
                <w:sz w:val="22"/>
                <w:szCs w:val="24"/>
              </w:rPr>
            </w:pPr>
            <w:r w:rsidRPr="00D720A1">
              <w:rPr>
                <w:sz w:val="22"/>
                <w:szCs w:val="24"/>
              </w:rPr>
              <w:br/>
            </w:r>
          </w:p>
        </w:tc>
      </w:tr>
      <w:tr w:rsidR="006366F8" w:rsidRPr="00D720A1" w:rsidTr="005645CE">
        <w:trPr>
          <w:trHeight w:val="445"/>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6366F8" w:rsidRPr="00D720A1" w:rsidRDefault="006366F8" w:rsidP="00405075">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6366F8" w:rsidRPr="00D720A1" w:rsidRDefault="006366F8" w:rsidP="00405075">
            <w:pPr>
              <w:pStyle w:val="ConsPlusCell"/>
              <w:rPr>
                <w:sz w:val="22"/>
                <w:szCs w:val="24"/>
              </w:rPr>
            </w:pPr>
            <w:r w:rsidRPr="00D720A1">
              <w:rPr>
                <w:sz w:val="22"/>
                <w:szCs w:val="24"/>
              </w:rPr>
              <w:t xml:space="preserve">ИНН/КПП                                 </w:t>
            </w:r>
          </w:p>
        </w:tc>
      </w:tr>
      <w:tr w:rsidR="006366F8" w:rsidRPr="00D720A1" w:rsidTr="005645CE">
        <w:trPr>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vAlign w:val="center"/>
          </w:tcPr>
          <w:p w:rsidR="006366F8" w:rsidRPr="00D720A1" w:rsidRDefault="006366F8" w:rsidP="00405075">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6366F8" w:rsidRPr="00D720A1" w:rsidTr="005645CE">
        <w:trPr>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6366F8" w:rsidRPr="00D720A1" w:rsidRDefault="006366F8" w:rsidP="00405075">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6366F8" w:rsidRPr="00D720A1" w:rsidTr="005645CE">
        <w:trPr>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6366F8" w:rsidRPr="00D720A1" w:rsidRDefault="006366F8" w:rsidP="00405075">
            <w:pPr>
              <w:pStyle w:val="ConsPlusCell"/>
              <w:rPr>
                <w:sz w:val="22"/>
                <w:szCs w:val="24"/>
              </w:rPr>
            </w:pPr>
            <w:r w:rsidRPr="00D720A1">
              <w:rPr>
                <w:sz w:val="22"/>
                <w:szCs w:val="24"/>
              </w:rPr>
              <w:t xml:space="preserve">БИК                            </w:t>
            </w:r>
          </w:p>
        </w:tc>
      </w:tr>
      <w:tr w:rsidR="006366F8" w:rsidRPr="00D720A1" w:rsidTr="005645CE">
        <w:trPr>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6366F8" w:rsidRPr="00D720A1" w:rsidRDefault="006366F8" w:rsidP="00405075">
            <w:pPr>
              <w:pStyle w:val="ConsPlusCell"/>
              <w:rPr>
                <w:sz w:val="22"/>
                <w:szCs w:val="24"/>
              </w:rPr>
            </w:pPr>
            <w:r w:rsidRPr="00D720A1">
              <w:rPr>
                <w:sz w:val="22"/>
                <w:szCs w:val="24"/>
              </w:rPr>
              <w:t xml:space="preserve">Телефон: </w:t>
            </w:r>
          </w:p>
        </w:tc>
      </w:tr>
      <w:tr w:rsidR="006366F8" w:rsidRPr="00D720A1" w:rsidTr="005645CE">
        <w:trPr>
          <w:tblCellSpacing w:w="5" w:type="nil"/>
        </w:trPr>
        <w:tc>
          <w:tcPr>
            <w:tcW w:w="4522" w:type="dxa"/>
            <w:tcBorders>
              <w:left w:val="single" w:sz="4" w:space="0" w:color="auto"/>
              <w:right w:val="single" w:sz="4" w:space="0" w:color="auto"/>
            </w:tcBorders>
          </w:tcPr>
          <w:p w:rsidR="006366F8" w:rsidRPr="00D720A1" w:rsidRDefault="006366F8" w:rsidP="0040507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6366F8" w:rsidRPr="00D720A1" w:rsidRDefault="006366F8" w:rsidP="00405075">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6366F8" w:rsidRPr="00D720A1" w:rsidTr="005645CE">
        <w:trPr>
          <w:tblCellSpacing w:w="5" w:type="nil"/>
        </w:trPr>
        <w:tc>
          <w:tcPr>
            <w:tcW w:w="4522" w:type="dxa"/>
            <w:tcBorders>
              <w:left w:val="single" w:sz="4" w:space="0" w:color="auto"/>
              <w:bottom w:val="single" w:sz="4" w:space="0" w:color="auto"/>
              <w:right w:val="single" w:sz="4" w:space="0" w:color="auto"/>
            </w:tcBorders>
          </w:tcPr>
          <w:p w:rsidR="006366F8" w:rsidRPr="00D720A1" w:rsidRDefault="005645CE" w:rsidP="005645CE">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006366F8"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006366F8" w:rsidRPr="00D720A1">
              <w:rPr>
                <w:rFonts w:ascii="Times New Roman" w:hAnsi="Times New Roman" w:cs="Times New Roman"/>
                <w:sz w:val="22"/>
                <w:szCs w:val="24"/>
                <w:lang w:val="en-US"/>
              </w:rPr>
              <w:t>imuschestvo</w:t>
            </w:r>
            <w:proofErr w:type="spellEnd"/>
            <w:r w:rsidR="006366F8" w:rsidRPr="00D720A1">
              <w:rPr>
                <w:rFonts w:ascii="Times New Roman" w:hAnsi="Times New Roman" w:cs="Times New Roman"/>
                <w:sz w:val="22"/>
                <w:szCs w:val="24"/>
              </w:rPr>
              <w:t>@</w:t>
            </w:r>
            <w:proofErr w:type="spellStart"/>
            <w:r w:rsidR="006366F8" w:rsidRPr="00D720A1">
              <w:rPr>
                <w:rFonts w:ascii="Times New Roman" w:hAnsi="Times New Roman" w:cs="Times New Roman"/>
                <w:sz w:val="22"/>
                <w:szCs w:val="24"/>
                <w:lang w:val="en-US"/>
              </w:rPr>
              <w:t>norilsk</w:t>
            </w:r>
            <w:proofErr w:type="spellEnd"/>
            <w:r w:rsidR="006366F8" w:rsidRPr="00D720A1">
              <w:rPr>
                <w:rFonts w:ascii="Times New Roman" w:hAnsi="Times New Roman" w:cs="Times New Roman"/>
                <w:sz w:val="22"/>
                <w:szCs w:val="24"/>
              </w:rPr>
              <w:t>-</w:t>
            </w:r>
            <w:r w:rsidR="006366F8" w:rsidRPr="00D720A1">
              <w:rPr>
                <w:rFonts w:ascii="Times New Roman" w:hAnsi="Times New Roman" w:cs="Times New Roman"/>
                <w:sz w:val="22"/>
                <w:szCs w:val="24"/>
                <w:lang w:val="en-US"/>
              </w:rPr>
              <w:t>city</w:t>
            </w:r>
            <w:r w:rsidR="006366F8" w:rsidRPr="00D720A1">
              <w:rPr>
                <w:rFonts w:ascii="Times New Roman" w:hAnsi="Times New Roman" w:cs="Times New Roman"/>
                <w:sz w:val="22"/>
                <w:szCs w:val="24"/>
              </w:rPr>
              <w:t>.</w:t>
            </w:r>
            <w:proofErr w:type="spellStart"/>
            <w:r w:rsidR="006366F8" w:rsidRPr="00D720A1">
              <w:rPr>
                <w:rFonts w:ascii="Times New Roman" w:hAnsi="Times New Roman" w:cs="Times New Roman"/>
                <w:sz w:val="22"/>
                <w:szCs w:val="24"/>
                <w:lang w:val="en-US"/>
              </w:rPr>
              <w:t>ru</w:t>
            </w:r>
            <w:proofErr w:type="spellEnd"/>
            <w:r w:rsidR="006366F8"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6366F8" w:rsidRPr="00D720A1" w:rsidRDefault="006366F8" w:rsidP="00405075">
            <w:pPr>
              <w:pStyle w:val="ConsPlusCell"/>
              <w:rPr>
                <w:sz w:val="22"/>
                <w:szCs w:val="24"/>
              </w:rPr>
            </w:pPr>
            <w:r w:rsidRPr="00D720A1">
              <w:rPr>
                <w:sz w:val="22"/>
                <w:szCs w:val="24"/>
              </w:rPr>
              <w:t>Электронная почта:</w:t>
            </w:r>
          </w:p>
        </w:tc>
      </w:tr>
    </w:tbl>
    <w:p w:rsidR="005645CE" w:rsidRDefault="005645CE" w:rsidP="006366F8">
      <w:pPr>
        <w:widowControl w:val="0"/>
        <w:autoSpaceDE w:val="0"/>
        <w:autoSpaceDN w:val="0"/>
        <w:adjustRightInd w:val="0"/>
        <w:jc w:val="center"/>
        <w:outlineLvl w:val="0"/>
        <w:rPr>
          <w:b/>
          <w:sz w:val="26"/>
          <w:szCs w:val="26"/>
        </w:rPr>
      </w:pPr>
    </w:p>
    <w:p w:rsidR="006366F8" w:rsidRPr="00D91EAC" w:rsidRDefault="006366F8" w:rsidP="006366F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6366F8" w:rsidRPr="007927C1" w:rsidRDefault="006366F8" w:rsidP="006366F8">
      <w:pPr>
        <w:widowControl w:val="0"/>
        <w:autoSpaceDE w:val="0"/>
        <w:autoSpaceDN w:val="0"/>
        <w:adjustRightInd w:val="0"/>
        <w:ind w:left="540"/>
        <w:jc w:val="both"/>
        <w:rPr>
          <w:sz w:val="20"/>
          <w:szCs w:val="20"/>
        </w:rPr>
      </w:pPr>
    </w:p>
    <w:p w:rsidR="006366F8" w:rsidRPr="00A36865" w:rsidRDefault="006366F8" w:rsidP="006366F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6366F8" w:rsidRDefault="006366F8" w:rsidP="006366F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6366F8" w:rsidRPr="00D91EAC" w:rsidRDefault="006366F8" w:rsidP="006366F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6366F8" w:rsidRDefault="006366F8" w:rsidP="006366F8">
      <w:pPr>
        <w:pStyle w:val="ConsPlusNonformat"/>
        <w:rPr>
          <w:rFonts w:ascii="Times New Roman" w:hAnsi="Times New Roman" w:cs="Times New Roman"/>
          <w:sz w:val="26"/>
          <w:szCs w:val="26"/>
        </w:rPr>
      </w:pPr>
    </w:p>
    <w:p w:rsidR="006366F8" w:rsidRPr="00A36865" w:rsidRDefault="006366F8" w:rsidP="006366F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6366F8" w:rsidRPr="00D91EAC" w:rsidRDefault="006366F8" w:rsidP="006366F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9D5FE9" w:rsidRPr="003F18E7" w:rsidRDefault="009D5FE9" w:rsidP="009D5FE9"/>
    <w:p w:rsidR="00CB7A61" w:rsidRDefault="00CB7A61" w:rsidP="003907E1"/>
    <w:p w:rsidR="003907E1" w:rsidRDefault="003907E1" w:rsidP="003907E1">
      <w:pPr>
        <w:rPr>
          <w:sz w:val="26"/>
          <w:szCs w:val="26"/>
        </w:rPr>
      </w:pPr>
    </w:p>
    <w:p w:rsidR="005645CE" w:rsidRDefault="005645CE" w:rsidP="003907E1">
      <w:pPr>
        <w:rPr>
          <w:sz w:val="26"/>
          <w:szCs w:val="26"/>
        </w:rPr>
      </w:pPr>
    </w:p>
    <w:p w:rsidR="005645CE" w:rsidRDefault="005645CE" w:rsidP="003907E1">
      <w:pPr>
        <w:rPr>
          <w:sz w:val="26"/>
          <w:szCs w:val="26"/>
        </w:rPr>
      </w:pPr>
    </w:p>
    <w:p w:rsidR="005645CE" w:rsidRDefault="005645CE" w:rsidP="003907E1">
      <w:pPr>
        <w:rPr>
          <w:sz w:val="26"/>
          <w:szCs w:val="26"/>
        </w:rPr>
      </w:pPr>
    </w:p>
    <w:p w:rsidR="005645CE" w:rsidRDefault="005645CE" w:rsidP="003907E1">
      <w:pPr>
        <w:rPr>
          <w:sz w:val="26"/>
          <w:szCs w:val="26"/>
        </w:rPr>
      </w:pPr>
    </w:p>
    <w:p w:rsidR="005645CE" w:rsidRDefault="005645CE" w:rsidP="003907E1">
      <w:pPr>
        <w:rPr>
          <w:sz w:val="26"/>
          <w:szCs w:val="26"/>
        </w:rPr>
      </w:pPr>
    </w:p>
    <w:p w:rsidR="005645CE" w:rsidRDefault="005645CE" w:rsidP="003907E1">
      <w:pPr>
        <w:rPr>
          <w:sz w:val="26"/>
          <w:szCs w:val="26"/>
        </w:rPr>
      </w:pPr>
    </w:p>
    <w:p w:rsidR="005645CE" w:rsidRDefault="005645CE" w:rsidP="003907E1">
      <w:pPr>
        <w:rPr>
          <w:sz w:val="26"/>
          <w:szCs w:val="26"/>
        </w:rPr>
      </w:pPr>
    </w:p>
    <w:p w:rsidR="005645CE" w:rsidRDefault="005645CE" w:rsidP="003907E1">
      <w:pPr>
        <w:rPr>
          <w:sz w:val="26"/>
          <w:szCs w:val="26"/>
        </w:rPr>
      </w:pPr>
    </w:p>
    <w:p w:rsidR="005645CE" w:rsidRDefault="005645CE" w:rsidP="003907E1">
      <w:pPr>
        <w:rPr>
          <w:sz w:val="26"/>
          <w:szCs w:val="26"/>
        </w:rPr>
      </w:pPr>
    </w:p>
    <w:p w:rsidR="005645CE" w:rsidRDefault="005645CE" w:rsidP="003907E1">
      <w:pPr>
        <w:rPr>
          <w:sz w:val="26"/>
          <w:szCs w:val="26"/>
        </w:rPr>
      </w:pPr>
    </w:p>
    <w:p w:rsidR="005645CE" w:rsidRDefault="005645CE" w:rsidP="003907E1">
      <w:pPr>
        <w:rPr>
          <w:sz w:val="26"/>
          <w:szCs w:val="26"/>
        </w:rPr>
      </w:pPr>
    </w:p>
    <w:p w:rsidR="005645CE" w:rsidRDefault="005645CE" w:rsidP="003907E1">
      <w:pPr>
        <w:rPr>
          <w:sz w:val="26"/>
          <w:szCs w:val="26"/>
        </w:rPr>
      </w:pPr>
    </w:p>
    <w:p w:rsidR="005645CE" w:rsidRDefault="005645CE" w:rsidP="003907E1">
      <w:pPr>
        <w:rPr>
          <w:sz w:val="26"/>
          <w:szCs w:val="26"/>
        </w:rPr>
      </w:pPr>
    </w:p>
    <w:p w:rsidR="005645CE" w:rsidRDefault="005645CE" w:rsidP="003907E1">
      <w:pPr>
        <w:rPr>
          <w:sz w:val="26"/>
          <w:szCs w:val="26"/>
        </w:rPr>
      </w:pPr>
    </w:p>
    <w:p w:rsidR="005645CE" w:rsidRDefault="005645CE" w:rsidP="003907E1">
      <w:pPr>
        <w:rPr>
          <w:sz w:val="26"/>
          <w:szCs w:val="26"/>
        </w:rPr>
      </w:pPr>
    </w:p>
    <w:p w:rsidR="005645CE" w:rsidRDefault="005645CE" w:rsidP="003907E1">
      <w:pPr>
        <w:rPr>
          <w:sz w:val="26"/>
          <w:szCs w:val="26"/>
        </w:rPr>
      </w:pPr>
    </w:p>
    <w:p w:rsidR="00883A2B" w:rsidRDefault="00883A2B" w:rsidP="009D5FE9">
      <w:pPr>
        <w:jc w:val="right"/>
        <w:rPr>
          <w:sz w:val="26"/>
          <w:szCs w:val="26"/>
        </w:rPr>
      </w:pPr>
    </w:p>
    <w:p w:rsidR="009D5FE9" w:rsidRPr="003F18E7" w:rsidRDefault="009D5FE9" w:rsidP="009D5FE9">
      <w:pPr>
        <w:jc w:val="right"/>
        <w:rPr>
          <w:sz w:val="26"/>
          <w:szCs w:val="26"/>
        </w:rPr>
      </w:pPr>
      <w:r w:rsidRPr="003F18E7">
        <w:rPr>
          <w:sz w:val="26"/>
          <w:szCs w:val="26"/>
        </w:rPr>
        <w:lastRenderedPageBreak/>
        <w:t>Приложение № 1 к проекту договора</w:t>
      </w:r>
    </w:p>
    <w:p w:rsidR="009D5FE9" w:rsidRPr="003F18E7" w:rsidRDefault="009D5FE9" w:rsidP="009D5FE9">
      <w:pPr>
        <w:jc w:val="right"/>
        <w:rPr>
          <w:sz w:val="26"/>
          <w:szCs w:val="26"/>
        </w:rPr>
      </w:pPr>
      <w:r w:rsidRPr="003F18E7">
        <w:rPr>
          <w:sz w:val="26"/>
          <w:szCs w:val="26"/>
        </w:rPr>
        <w:t>аренды земельного участка</w:t>
      </w:r>
    </w:p>
    <w:p w:rsidR="009D5FE9" w:rsidRPr="003F18E7" w:rsidRDefault="009D5FE9" w:rsidP="009D5FE9">
      <w:pPr>
        <w:jc w:val="right"/>
        <w:rPr>
          <w:sz w:val="26"/>
          <w:szCs w:val="26"/>
        </w:rPr>
      </w:pPr>
    </w:p>
    <w:p w:rsidR="009D5FE9" w:rsidRPr="003F18E7" w:rsidRDefault="009D5FE9" w:rsidP="009D5FE9">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9D5FE9" w:rsidRPr="003F18E7" w:rsidRDefault="009D5FE9" w:rsidP="009D5FE9">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9D5FE9" w:rsidRPr="003F18E7" w:rsidRDefault="009D5FE9" w:rsidP="009D5FE9">
      <w:pPr>
        <w:tabs>
          <w:tab w:val="left" w:pos="4440"/>
        </w:tabs>
        <w:ind w:right="5318"/>
        <w:rPr>
          <w:sz w:val="26"/>
          <w:szCs w:val="26"/>
        </w:rPr>
      </w:pPr>
    </w:p>
    <w:p w:rsidR="009D5FE9" w:rsidRPr="003F18E7" w:rsidRDefault="009D5FE9" w:rsidP="009D5FE9">
      <w:pPr>
        <w:jc w:val="center"/>
        <w:rPr>
          <w:sz w:val="26"/>
          <w:szCs w:val="26"/>
        </w:rPr>
      </w:pPr>
      <w:r w:rsidRPr="003F18E7">
        <w:rPr>
          <w:sz w:val="26"/>
          <w:szCs w:val="26"/>
        </w:rPr>
        <w:t>г. Норильск</w:t>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t xml:space="preserve">           ________2016</w:t>
      </w:r>
    </w:p>
    <w:p w:rsidR="009D5FE9" w:rsidRPr="003F18E7" w:rsidRDefault="009D5FE9" w:rsidP="009D5FE9">
      <w:pPr>
        <w:ind w:firstLine="709"/>
        <w:jc w:val="both"/>
        <w:rPr>
          <w:sz w:val="26"/>
          <w:szCs w:val="26"/>
        </w:rPr>
      </w:pPr>
    </w:p>
    <w:p w:rsidR="009D5FE9" w:rsidRPr="003F18E7" w:rsidRDefault="009D5FE9" w:rsidP="009D5FE9">
      <w:pPr>
        <w:ind w:right="-1" w:firstLine="709"/>
        <w:jc w:val="both"/>
        <w:rPr>
          <w:bCs/>
          <w:iCs/>
          <w:sz w:val="26"/>
          <w:szCs w:val="26"/>
        </w:rPr>
      </w:pPr>
      <w:r w:rsidRPr="003F18E7">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8E7">
        <w:rPr>
          <w:b/>
          <w:i/>
          <w:sz w:val="26"/>
          <w:szCs w:val="26"/>
        </w:rPr>
        <w:t>________________</w:t>
      </w:r>
      <w:r w:rsidRPr="003F18E7">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9D5FE9" w:rsidRPr="003F18E7" w:rsidTr="001915C0">
        <w:trPr>
          <w:trHeight w:val="2913"/>
        </w:trPr>
        <w:tc>
          <w:tcPr>
            <w:tcW w:w="4685" w:type="dxa"/>
            <w:tcBorders>
              <w:top w:val="nil"/>
              <w:left w:val="nil"/>
              <w:bottom w:val="nil"/>
              <w:right w:val="nil"/>
            </w:tcBorders>
          </w:tcPr>
          <w:p w:rsidR="009D5FE9" w:rsidRPr="003F18E7" w:rsidRDefault="009D5FE9" w:rsidP="001915C0">
            <w:pPr>
              <w:pStyle w:val="2"/>
              <w:spacing w:before="0"/>
              <w:rPr>
                <w:b w:val="0"/>
              </w:rPr>
            </w:pPr>
            <w:r w:rsidRPr="003F18E7">
              <w:rPr>
                <w:b w:val="0"/>
              </w:rPr>
              <w:t>Земельный участок передал</w:t>
            </w: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bCs/>
                <w:sz w:val="26"/>
                <w:szCs w:val="26"/>
              </w:rPr>
            </w:pPr>
            <w:r w:rsidRPr="003F18E7">
              <w:rPr>
                <w:sz w:val="26"/>
                <w:szCs w:val="26"/>
              </w:rPr>
              <w:t>__________________</w:t>
            </w:r>
            <w:r w:rsidRPr="003F18E7">
              <w:rPr>
                <w:bCs/>
                <w:sz w:val="26"/>
                <w:szCs w:val="26"/>
              </w:rPr>
              <w:t xml:space="preserve"> ____________</w:t>
            </w:r>
          </w:p>
          <w:p w:rsidR="009D5FE9" w:rsidRPr="003F18E7" w:rsidRDefault="009D5FE9" w:rsidP="001915C0">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9D5FE9" w:rsidRPr="003F18E7" w:rsidRDefault="009D5FE9" w:rsidP="001915C0">
            <w:pPr>
              <w:jc w:val="both"/>
              <w:rPr>
                <w:bCs/>
                <w:sz w:val="26"/>
                <w:szCs w:val="26"/>
              </w:rPr>
            </w:pPr>
          </w:p>
        </w:tc>
        <w:tc>
          <w:tcPr>
            <w:tcW w:w="4915" w:type="dxa"/>
            <w:tcBorders>
              <w:top w:val="nil"/>
              <w:left w:val="nil"/>
              <w:bottom w:val="nil"/>
              <w:right w:val="nil"/>
            </w:tcBorders>
          </w:tcPr>
          <w:p w:rsidR="009D5FE9" w:rsidRPr="003F18E7" w:rsidRDefault="009D5FE9" w:rsidP="001915C0">
            <w:pPr>
              <w:pStyle w:val="2"/>
              <w:spacing w:before="0"/>
              <w:rPr>
                <w:b w:val="0"/>
              </w:rPr>
            </w:pPr>
            <w:r w:rsidRPr="003F18E7">
              <w:rPr>
                <w:b w:val="0"/>
              </w:rPr>
              <w:t>Земельный участок принял</w:t>
            </w:r>
          </w:p>
          <w:p w:rsidR="009D5FE9" w:rsidRPr="003F18E7" w:rsidRDefault="009D5FE9" w:rsidP="001915C0">
            <w:pPr>
              <w:pStyle w:val="24"/>
              <w:spacing w:after="0"/>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bCs/>
                <w:sz w:val="26"/>
                <w:szCs w:val="26"/>
              </w:rPr>
            </w:pPr>
            <w:r w:rsidRPr="003F18E7">
              <w:rPr>
                <w:sz w:val="26"/>
                <w:szCs w:val="26"/>
              </w:rPr>
              <w:t>_________________ _____________</w:t>
            </w:r>
          </w:p>
          <w:p w:rsidR="009D5FE9" w:rsidRPr="003F18E7" w:rsidRDefault="009D5FE9" w:rsidP="001915C0">
            <w:pPr>
              <w:jc w:val="both"/>
              <w:rPr>
                <w:sz w:val="26"/>
                <w:szCs w:val="26"/>
              </w:rPr>
            </w:pPr>
          </w:p>
        </w:tc>
      </w:tr>
    </w:tbl>
    <w:p w:rsidR="009D5FE9" w:rsidRPr="003F18E7" w:rsidRDefault="009D5FE9" w:rsidP="009D5FE9">
      <w:pPr>
        <w:ind w:firstLine="709"/>
        <w:jc w:val="both"/>
        <w:rPr>
          <w:sz w:val="26"/>
          <w:szCs w:val="26"/>
        </w:rPr>
      </w:pPr>
      <w:r w:rsidRPr="003F18E7">
        <w:rPr>
          <w:sz w:val="26"/>
          <w:szCs w:val="26"/>
        </w:rPr>
        <w:t>Участок предоставлен «Принимающей стороне» на основании _____________________________ с ____________.</w:t>
      </w:r>
    </w:p>
    <w:p w:rsidR="009D5FE9" w:rsidRPr="003F18E7" w:rsidRDefault="009D5FE9" w:rsidP="009D5FE9">
      <w:pPr>
        <w:tabs>
          <w:tab w:val="left" w:pos="567"/>
          <w:tab w:val="left" w:pos="709"/>
        </w:tabs>
        <w:ind w:firstLine="709"/>
        <w:jc w:val="both"/>
        <w:rPr>
          <w:sz w:val="26"/>
          <w:szCs w:val="26"/>
        </w:rPr>
      </w:pPr>
      <w:r w:rsidRPr="003F18E7">
        <w:rPr>
          <w:sz w:val="26"/>
          <w:szCs w:val="26"/>
        </w:rPr>
        <w:t>В результате осмотра земельного участка установлено:</w:t>
      </w:r>
    </w:p>
    <w:p w:rsidR="009D5FE9" w:rsidRPr="003F18E7" w:rsidRDefault="009D5FE9" w:rsidP="009D5FE9">
      <w:pPr>
        <w:numPr>
          <w:ilvl w:val="0"/>
          <w:numId w:val="16"/>
        </w:numPr>
        <w:tabs>
          <w:tab w:val="left" w:pos="567"/>
          <w:tab w:val="left" w:pos="709"/>
          <w:tab w:val="left" w:pos="1134"/>
        </w:tabs>
        <w:ind w:left="0" w:firstLine="709"/>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 xml:space="preserve">от ___________ № ___________; </w:t>
      </w:r>
    </w:p>
    <w:p w:rsidR="009D5FE9" w:rsidRPr="003F18E7" w:rsidRDefault="009D5FE9" w:rsidP="009D5FE9">
      <w:pPr>
        <w:numPr>
          <w:ilvl w:val="0"/>
          <w:numId w:val="16"/>
        </w:numPr>
        <w:tabs>
          <w:tab w:val="left" w:pos="567"/>
          <w:tab w:val="left" w:pos="709"/>
          <w:tab w:val="left" w:pos="1134"/>
        </w:tabs>
        <w:ind w:left="0" w:firstLine="709"/>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D5FE9" w:rsidRPr="003F18E7" w:rsidRDefault="009D5FE9" w:rsidP="009D5FE9">
      <w:pPr>
        <w:tabs>
          <w:tab w:val="left" w:pos="567"/>
          <w:tab w:val="left" w:pos="709"/>
        </w:tabs>
        <w:ind w:firstLine="709"/>
        <w:jc w:val="both"/>
        <w:rPr>
          <w:sz w:val="26"/>
          <w:szCs w:val="26"/>
        </w:rPr>
      </w:pPr>
      <w:r w:rsidRPr="003F18E7">
        <w:rPr>
          <w:sz w:val="26"/>
          <w:szCs w:val="26"/>
        </w:rPr>
        <w:t>Взаимных претензий у сторон не имеется.</w:t>
      </w:r>
    </w:p>
    <w:p w:rsidR="009D5FE9" w:rsidRPr="003F18E7" w:rsidRDefault="009D5FE9" w:rsidP="009D5FE9">
      <w:pPr>
        <w:tabs>
          <w:tab w:val="left" w:pos="567"/>
          <w:tab w:val="left" w:pos="709"/>
        </w:tabs>
        <w:ind w:firstLine="709"/>
        <w:jc w:val="both"/>
        <w:rPr>
          <w:sz w:val="26"/>
          <w:szCs w:val="26"/>
        </w:rPr>
      </w:pPr>
    </w:p>
    <w:p w:rsidR="009D5FE9" w:rsidRPr="003F18E7" w:rsidRDefault="009D5FE9" w:rsidP="009D5FE9">
      <w:pPr>
        <w:tabs>
          <w:tab w:val="left" w:pos="567"/>
          <w:tab w:val="left" w:pos="709"/>
        </w:tabs>
        <w:ind w:firstLine="709"/>
        <w:jc w:val="both"/>
        <w:rPr>
          <w:sz w:val="26"/>
          <w:szCs w:val="26"/>
        </w:rPr>
      </w:pPr>
    </w:p>
    <w:p w:rsidR="009D5FE9" w:rsidRPr="003F18E7" w:rsidRDefault="009D5FE9" w:rsidP="009D5FE9">
      <w:pPr>
        <w:jc w:val="center"/>
        <w:rPr>
          <w:sz w:val="26"/>
          <w:szCs w:val="26"/>
        </w:rPr>
      </w:pPr>
    </w:p>
    <w:p w:rsidR="00BD2C0B" w:rsidRPr="003F18E7" w:rsidRDefault="00BD2C0B" w:rsidP="009D5FE9">
      <w:pPr>
        <w:pStyle w:val="ConsPlusNonformat"/>
        <w:tabs>
          <w:tab w:val="left" w:pos="5245"/>
        </w:tabs>
        <w:ind w:left="4253"/>
        <w:jc w:val="both"/>
      </w:pPr>
    </w:p>
    <w:sectPr w:rsidR="00BD2C0B" w:rsidRPr="003F18E7" w:rsidSect="005645CE">
      <w:footerReference w:type="default" r:id="rId33"/>
      <w:pgSz w:w="11906" w:h="16838"/>
      <w:pgMar w:top="567" w:right="680" w:bottom="851" w:left="1701" w:header="709" w:footer="25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E75" w:rsidRDefault="00C53E75">
      <w:r>
        <w:separator/>
      </w:r>
    </w:p>
  </w:endnote>
  <w:endnote w:type="continuationSeparator" w:id="0">
    <w:p w:rsidR="00C53E75" w:rsidRDefault="00C53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9106774"/>
      <w:docPartObj>
        <w:docPartGallery w:val="Page Numbers (Bottom of Page)"/>
        <w:docPartUnique/>
      </w:docPartObj>
    </w:sdtPr>
    <w:sdtEndPr/>
    <w:sdtContent>
      <w:p w:rsidR="003464AE" w:rsidRDefault="003464AE">
        <w:pPr>
          <w:pStyle w:val="af"/>
          <w:jc w:val="center"/>
        </w:pPr>
        <w:r>
          <w:fldChar w:fldCharType="begin"/>
        </w:r>
        <w:r>
          <w:instrText>PAGE   \* MERGEFORMAT</w:instrText>
        </w:r>
        <w:r>
          <w:fldChar w:fldCharType="separate"/>
        </w:r>
        <w:r w:rsidR="0067543D">
          <w:rPr>
            <w:noProof/>
          </w:rPr>
          <w:t>26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E75" w:rsidRDefault="00C53E75">
      <w:r>
        <w:separator/>
      </w:r>
    </w:p>
  </w:footnote>
  <w:footnote w:type="continuationSeparator" w:id="0">
    <w:p w:rsidR="00C53E75" w:rsidRDefault="00C53E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30657"/>
    <w:rsid w:val="000320B3"/>
    <w:rsid w:val="00040036"/>
    <w:rsid w:val="00044780"/>
    <w:rsid w:val="000453A1"/>
    <w:rsid w:val="00053F1C"/>
    <w:rsid w:val="00056565"/>
    <w:rsid w:val="000671EE"/>
    <w:rsid w:val="00077C58"/>
    <w:rsid w:val="000B0C3E"/>
    <w:rsid w:val="000B2198"/>
    <w:rsid w:val="000C2924"/>
    <w:rsid w:val="000C3DCC"/>
    <w:rsid w:val="000D06D0"/>
    <w:rsid w:val="0010289B"/>
    <w:rsid w:val="001228AA"/>
    <w:rsid w:val="0012730E"/>
    <w:rsid w:val="00135855"/>
    <w:rsid w:val="001538EA"/>
    <w:rsid w:val="00174ECD"/>
    <w:rsid w:val="0017640E"/>
    <w:rsid w:val="00186F57"/>
    <w:rsid w:val="001915C0"/>
    <w:rsid w:val="00191851"/>
    <w:rsid w:val="00196B0A"/>
    <w:rsid w:val="00197B4D"/>
    <w:rsid w:val="001A2B8B"/>
    <w:rsid w:val="001B09A8"/>
    <w:rsid w:val="001B5569"/>
    <w:rsid w:val="001D07DF"/>
    <w:rsid w:val="001D1201"/>
    <w:rsid w:val="002262CB"/>
    <w:rsid w:val="002334F9"/>
    <w:rsid w:val="00240A8E"/>
    <w:rsid w:val="002413B6"/>
    <w:rsid w:val="00254DB7"/>
    <w:rsid w:val="0027178A"/>
    <w:rsid w:val="002A2117"/>
    <w:rsid w:val="002D7472"/>
    <w:rsid w:val="002E1CA8"/>
    <w:rsid w:val="002E2BC8"/>
    <w:rsid w:val="00314FE5"/>
    <w:rsid w:val="003464AE"/>
    <w:rsid w:val="0034681F"/>
    <w:rsid w:val="00351EE9"/>
    <w:rsid w:val="00352044"/>
    <w:rsid w:val="003522BA"/>
    <w:rsid w:val="00376ADB"/>
    <w:rsid w:val="00376CE2"/>
    <w:rsid w:val="00376F84"/>
    <w:rsid w:val="00387069"/>
    <w:rsid w:val="003907E1"/>
    <w:rsid w:val="003913BE"/>
    <w:rsid w:val="003C20BF"/>
    <w:rsid w:val="003C4539"/>
    <w:rsid w:val="003D3C96"/>
    <w:rsid w:val="003F1654"/>
    <w:rsid w:val="003F18E7"/>
    <w:rsid w:val="003F3E2C"/>
    <w:rsid w:val="00401533"/>
    <w:rsid w:val="00405075"/>
    <w:rsid w:val="0041295A"/>
    <w:rsid w:val="00426C70"/>
    <w:rsid w:val="004404E8"/>
    <w:rsid w:val="00440721"/>
    <w:rsid w:val="00475FAD"/>
    <w:rsid w:val="00495622"/>
    <w:rsid w:val="004A425C"/>
    <w:rsid w:val="004A6E6F"/>
    <w:rsid w:val="004D77FA"/>
    <w:rsid w:val="00537C4F"/>
    <w:rsid w:val="00543A92"/>
    <w:rsid w:val="005511CD"/>
    <w:rsid w:val="00551E4E"/>
    <w:rsid w:val="005645CE"/>
    <w:rsid w:val="00571198"/>
    <w:rsid w:val="00573CD0"/>
    <w:rsid w:val="005B6206"/>
    <w:rsid w:val="005D5DA3"/>
    <w:rsid w:val="005E1698"/>
    <w:rsid w:val="005E2F71"/>
    <w:rsid w:val="005E600C"/>
    <w:rsid w:val="005F3C7A"/>
    <w:rsid w:val="00603F5B"/>
    <w:rsid w:val="0062427D"/>
    <w:rsid w:val="00627D8F"/>
    <w:rsid w:val="006366B4"/>
    <w:rsid w:val="006366F8"/>
    <w:rsid w:val="006412D8"/>
    <w:rsid w:val="006465AB"/>
    <w:rsid w:val="006663E2"/>
    <w:rsid w:val="00666D2B"/>
    <w:rsid w:val="0067543D"/>
    <w:rsid w:val="006932DC"/>
    <w:rsid w:val="006A544B"/>
    <w:rsid w:val="006E551B"/>
    <w:rsid w:val="00730C02"/>
    <w:rsid w:val="00733BC4"/>
    <w:rsid w:val="007675F7"/>
    <w:rsid w:val="007A7665"/>
    <w:rsid w:val="007A79D1"/>
    <w:rsid w:val="007B2695"/>
    <w:rsid w:val="007D7465"/>
    <w:rsid w:val="00822C9D"/>
    <w:rsid w:val="00837020"/>
    <w:rsid w:val="0084007D"/>
    <w:rsid w:val="0084120B"/>
    <w:rsid w:val="00841589"/>
    <w:rsid w:val="0084227B"/>
    <w:rsid w:val="00845155"/>
    <w:rsid w:val="00883A2B"/>
    <w:rsid w:val="008A2235"/>
    <w:rsid w:val="008A282C"/>
    <w:rsid w:val="008A2BED"/>
    <w:rsid w:val="008B1AD1"/>
    <w:rsid w:val="008B600F"/>
    <w:rsid w:val="008C4E12"/>
    <w:rsid w:val="008D26B3"/>
    <w:rsid w:val="008D297A"/>
    <w:rsid w:val="008D56FF"/>
    <w:rsid w:val="008D6BDC"/>
    <w:rsid w:val="008E2355"/>
    <w:rsid w:val="008E4155"/>
    <w:rsid w:val="00902DED"/>
    <w:rsid w:val="00906503"/>
    <w:rsid w:val="009462A4"/>
    <w:rsid w:val="0096532F"/>
    <w:rsid w:val="00974757"/>
    <w:rsid w:val="009814EC"/>
    <w:rsid w:val="009A638E"/>
    <w:rsid w:val="009C7684"/>
    <w:rsid w:val="009D5FE9"/>
    <w:rsid w:val="009E5EFB"/>
    <w:rsid w:val="00A15637"/>
    <w:rsid w:val="00A5172F"/>
    <w:rsid w:val="00A74703"/>
    <w:rsid w:val="00A86C90"/>
    <w:rsid w:val="00A925C8"/>
    <w:rsid w:val="00AA7E66"/>
    <w:rsid w:val="00AB1BE0"/>
    <w:rsid w:val="00AC0F1F"/>
    <w:rsid w:val="00B37BDF"/>
    <w:rsid w:val="00B422C0"/>
    <w:rsid w:val="00B51584"/>
    <w:rsid w:val="00B72872"/>
    <w:rsid w:val="00B85515"/>
    <w:rsid w:val="00B933CF"/>
    <w:rsid w:val="00BB12EF"/>
    <w:rsid w:val="00BB27D9"/>
    <w:rsid w:val="00BC45DA"/>
    <w:rsid w:val="00BC6306"/>
    <w:rsid w:val="00BD2C0B"/>
    <w:rsid w:val="00BE2F7E"/>
    <w:rsid w:val="00C2194A"/>
    <w:rsid w:val="00C46B1B"/>
    <w:rsid w:val="00C53E75"/>
    <w:rsid w:val="00C92E15"/>
    <w:rsid w:val="00CB5CF4"/>
    <w:rsid w:val="00CB7A61"/>
    <w:rsid w:val="00CD5640"/>
    <w:rsid w:val="00CE6543"/>
    <w:rsid w:val="00D3577C"/>
    <w:rsid w:val="00D50794"/>
    <w:rsid w:val="00D66573"/>
    <w:rsid w:val="00D71FB2"/>
    <w:rsid w:val="00D85D28"/>
    <w:rsid w:val="00D9049B"/>
    <w:rsid w:val="00D96832"/>
    <w:rsid w:val="00DA23F6"/>
    <w:rsid w:val="00DA3D7D"/>
    <w:rsid w:val="00DC6221"/>
    <w:rsid w:val="00DD3C92"/>
    <w:rsid w:val="00E12BD4"/>
    <w:rsid w:val="00E443CD"/>
    <w:rsid w:val="00E84A54"/>
    <w:rsid w:val="00EA754B"/>
    <w:rsid w:val="00ED1AE3"/>
    <w:rsid w:val="00ED3161"/>
    <w:rsid w:val="00EE5579"/>
    <w:rsid w:val="00EE6964"/>
    <w:rsid w:val="00F27277"/>
    <w:rsid w:val="00F602C0"/>
    <w:rsid w:val="00F62FE4"/>
    <w:rsid w:val="00F775AD"/>
    <w:rsid w:val="00F8228A"/>
    <w:rsid w:val="00FA64D4"/>
    <w:rsid w:val="00FB1C38"/>
    <w:rsid w:val="00FC0EC2"/>
    <w:rsid w:val="00FC3ACE"/>
    <w:rsid w:val="00FE70BD"/>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theme" Target="theme/theme1.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9BCB-9ABF-4094-8B8B-8B440D734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27</Pages>
  <Words>12204</Words>
  <Characters>69568</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25</cp:revision>
  <cp:lastPrinted>2016-03-25T05:16:00Z</cp:lastPrinted>
  <dcterms:created xsi:type="dcterms:W3CDTF">2016-09-07T04:27:00Z</dcterms:created>
  <dcterms:modified xsi:type="dcterms:W3CDTF">2017-03-01T05:37:00Z</dcterms:modified>
</cp:coreProperties>
</file>